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10E" w:rsidRDefault="00F4510E"/>
    <w:p w:rsidR="00F4510E" w:rsidRPr="00F4510E" w:rsidRDefault="00F4510E" w:rsidP="00F4510E"/>
    <w:p w:rsidR="00F4510E" w:rsidRPr="00F4510E" w:rsidRDefault="00E615E9" w:rsidP="00F4510E">
      <w:r>
        <w:rPr>
          <w:noProof/>
          <w:lang w:eastAsia="es-MX"/>
        </w:rPr>
        <mc:AlternateContent>
          <mc:Choice Requires="wps">
            <w:drawing>
              <wp:anchor distT="0" distB="0" distL="114300" distR="114300" simplePos="0" relativeHeight="251658240" behindDoc="1" locked="0" layoutInCell="1" allowOverlap="1">
                <wp:simplePos x="0" y="0"/>
                <wp:positionH relativeFrom="column">
                  <wp:posOffset>182880</wp:posOffset>
                </wp:positionH>
                <wp:positionV relativeFrom="paragraph">
                  <wp:posOffset>167005</wp:posOffset>
                </wp:positionV>
                <wp:extent cx="4478020" cy="975360"/>
                <wp:effectExtent l="0" t="0" r="1778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975360"/>
                        </a:xfrm>
                        <a:prstGeom prst="rect">
                          <a:avLst/>
                        </a:prstGeom>
                        <a:solidFill>
                          <a:srgbClr val="FFFFFF"/>
                        </a:solidFill>
                        <a:ln w="9525">
                          <a:solidFill>
                            <a:srgbClr val="000000"/>
                          </a:solidFill>
                          <a:miter lim="800000"/>
                          <a:headEnd/>
                          <a:tailEnd/>
                        </a:ln>
                      </wps:spPr>
                      <wps:txbx>
                        <w:txbxContent>
                          <w:p w:rsidR="00F4510E" w:rsidRPr="00F4510E" w:rsidRDefault="00F4510E" w:rsidP="00F4510E">
                            <w:pPr>
                              <w:pStyle w:val="Sinespaciado"/>
                              <w:jc w:val="center"/>
                              <w:rPr>
                                <w:rFonts w:ascii="Arial Narrow" w:hAnsi="Arial Narrow"/>
                                <w:sz w:val="24"/>
                                <w:szCs w:val="24"/>
                              </w:rPr>
                            </w:pPr>
                            <w:r w:rsidRPr="00F4510E">
                              <w:rPr>
                                <w:rFonts w:ascii="Arial Narrow" w:hAnsi="Arial Narrow"/>
                                <w:sz w:val="24"/>
                                <w:szCs w:val="24"/>
                              </w:rPr>
                              <w:t xml:space="preserve">MINUTA DE SESIÓN DE INSTALACIÓN  DE LA COMISIÓN EDILICIA PERMANTE </w:t>
                            </w:r>
                            <w:r w:rsidRPr="00F4510E">
                              <w:rPr>
                                <w:rFonts w:ascii="Arial Narrow" w:hAnsi="Arial Narrow"/>
                                <w:b/>
                                <w:sz w:val="24"/>
                                <w:szCs w:val="24"/>
                              </w:rPr>
                              <w:t>SEGURIDAD PÚBLICA Y TRANSITO</w:t>
                            </w:r>
                            <w:r w:rsidRPr="00F4510E">
                              <w:rPr>
                                <w:rFonts w:ascii="Arial Narrow" w:hAnsi="Arial Narrow"/>
                                <w:sz w:val="24"/>
                                <w:szCs w:val="24"/>
                              </w:rPr>
                              <w:t xml:space="preserve"> DEL AYUNTAMIENTO CONSTITUCIONAL DE PUERTO VALLARTA, JALISCO.</w:t>
                            </w:r>
                          </w:p>
                          <w:p w:rsidR="00F4510E" w:rsidRPr="00F4510E" w:rsidRDefault="00F4510E" w:rsidP="00F4510E">
                            <w:pPr>
                              <w:pStyle w:val="Sinespaciado"/>
                              <w:jc w:val="center"/>
                              <w:rPr>
                                <w:rFonts w:ascii="Arial Narrow" w:hAnsi="Arial Narrow"/>
                                <w:sz w:val="24"/>
                                <w:szCs w:val="24"/>
                              </w:rPr>
                            </w:pPr>
                            <w:r w:rsidRPr="00F4510E">
                              <w:rPr>
                                <w:rFonts w:ascii="Arial Narrow" w:hAnsi="Arial Narrow"/>
                                <w:b/>
                                <w:sz w:val="24"/>
                                <w:szCs w:val="24"/>
                              </w:rPr>
                              <w:t>CELEBRADA EL DÍA LUNES 25 DE FEBRERO DEL AÑO 2019 DOS MIL DIEZ Y NUEVE.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4.4pt;margin-top:13.15pt;width:352.6pt;height:76.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VtKgIAAE0EAAAOAAAAZHJzL2Uyb0RvYy54bWysVNtu2zAMfR+wfxD0vtpJk6Y16hRdugwD&#10;ugvQ7QMYSY6FyaImKbG7ry8lp1nQbS/D/CBIInVInkP6+mboDNsrHzTamk/OSs6UFSi13db829f1&#10;m0vOQgQrwaBVNX9Ugd8sX7+67l2lptiikcozArGh6l3N2xhdVRRBtKqDcIZOWTI26DuIdPTbQnro&#10;Cb0zxbQsL4oevXQehQqBbu9GI19m/KZRIn5umqAiMzWn3GJefV43aS2W11BtPbhWi0Ma8A9ZdKAt&#10;BT1C3UEEtvP6N6hOC48Bm3gmsCuwabRQuQaqZlK+qOahBadyLUROcEeawv+DFZ/2XzzTsubn5YIz&#10;Cx2JtNqB9MikYlENEdk00dS7UJH3gyP/OLzFgeTOJQd3j+J7YBZXLdituvUe+1aBpDQn6WVx8nTE&#10;CQlk039ESdFgFzEDDY3vEofECiN0kuvxKBHlwQRdzmaLy3JKJkG2q8X8/CJrWED1/Nr5EN8r7Fja&#10;1NxTC2R02N+HmLKB6tklBQtotFxrY/LBbzcr49keqF3W+csFvHAzlvUUfT6djwT8FaLM358gOh2p&#10;743uan55dIIq0fbOytyVEbQZ95SysQceE3UjiXHYDAddNigfiVGPY3/TPNKmRf+Ts556u+bhxw68&#10;4sx8sKTK1WQ2S8OQD7P5IvHpTy2bUwtYQVA1j5yN21XMA5QJc7ek3lpnYpPMYyaHXKlnM9+H+UpD&#10;cXrOXr/+AssnAAAA//8DAFBLAwQUAAYACAAAACEAIpdPyN4AAAAJAQAADwAAAGRycy9kb3ducmV2&#10;LnhtbEyPwW7CMBBE75X6D9ZW6gUVp6QESOOgFolTT6RwN/GSRI3XqW0g/H23p/a0Gs1o9k2xHm0v&#10;LuhD50jB8zQBgVQ701GjYP+5fVqCCFGT0b0jVHDDAOvy/q7QuXFX2uGlio3gEgq5VtDGOORShrpF&#10;q8PUDUjsnZy3OrL0jTReX7nc9nKWJJm0uiP+0OoBNy3WX9XZKsi+q3TycTAT2t227762c7PZz5V6&#10;fBjfXkFEHONfGH7xGR1KZjq6M5kgegWzJZNHvlkKgv1F+sLbjhxcrFYgy0L+X1D+AAAA//8DAFBL&#10;AQItABQABgAIAAAAIQC2gziS/gAAAOEBAAATAAAAAAAAAAAAAAAAAAAAAABbQ29udGVudF9UeXBl&#10;c10ueG1sUEsBAi0AFAAGAAgAAAAhADj9If/WAAAAlAEAAAsAAAAAAAAAAAAAAAAALwEAAF9yZWxz&#10;Ly5yZWxzUEsBAi0AFAAGAAgAAAAhAEw6ZW0qAgAATQQAAA4AAAAAAAAAAAAAAAAALgIAAGRycy9l&#10;Mm9Eb2MueG1sUEsBAi0AFAAGAAgAAAAhACKXT8jeAAAACQEAAA8AAAAAAAAAAAAAAAAAhAQAAGRy&#10;cy9kb3ducmV2LnhtbFBLBQYAAAAABAAEAPMAAACPBQAAAAA=&#10;">
                <v:textbox style="mso-fit-shape-to-text:t">
                  <w:txbxContent>
                    <w:p w:rsidR="00F4510E" w:rsidRPr="00F4510E" w:rsidRDefault="00F4510E" w:rsidP="00F4510E">
                      <w:pPr>
                        <w:pStyle w:val="Sinespaciado"/>
                        <w:jc w:val="center"/>
                        <w:rPr>
                          <w:rFonts w:ascii="Arial Narrow" w:hAnsi="Arial Narrow"/>
                          <w:sz w:val="24"/>
                          <w:szCs w:val="24"/>
                        </w:rPr>
                      </w:pPr>
                      <w:r w:rsidRPr="00F4510E">
                        <w:rPr>
                          <w:rFonts w:ascii="Arial Narrow" w:hAnsi="Arial Narrow"/>
                          <w:sz w:val="24"/>
                          <w:szCs w:val="24"/>
                        </w:rPr>
                        <w:t xml:space="preserve">MINUTA DE SESIÓN DE INSTALACIÓN  DE LA COMISIÓN EDILICIA PERMANTE </w:t>
                      </w:r>
                      <w:r w:rsidRPr="00F4510E">
                        <w:rPr>
                          <w:rFonts w:ascii="Arial Narrow" w:hAnsi="Arial Narrow"/>
                          <w:b/>
                          <w:sz w:val="24"/>
                          <w:szCs w:val="24"/>
                        </w:rPr>
                        <w:t>SEGURIDAD PÚBLICA Y TRANSITO</w:t>
                      </w:r>
                      <w:r w:rsidRPr="00F4510E">
                        <w:rPr>
                          <w:rFonts w:ascii="Arial Narrow" w:hAnsi="Arial Narrow"/>
                          <w:sz w:val="24"/>
                          <w:szCs w:val="24"/>
                        </w:rPr>
                        <w:t xml:space="preserve"> DEL AYUNTAMIENTO CONSTITUCIONAL DE PUERTO VALLARTA, JALISCO.</w:t>
                      </w:r>
                    </w:p>
                    <w:p w:rsidR="00F4510E" w:rsidRPr="00F4510E" w:rsidRDefault="00F4510E" w:rsidP="00F4510E">
                      <w:pPr>
                        <w:pStyle w:val="Sinespaciado"/>
                        <w:jc w:val="center"/>
                        <w:rPr>
                          <w:rFonts w:ascii="Arial Narrow" w:hAnsi="Arial Narrow"/>
                          <w:sz w:val="24"/>
                          <w:szCs w:val="24"/>
                        </w:rPr>
                      </w:pPr>
                      <w:r w:rsidRPr="00F4510E">
                        <w:rPr>
                          <w:rFonts w:ascii="Arial Narrow" w:hAnsi="Arial Narrow"/>
                          <w:b/>
                          <w:sz w:val="24"/>
                          <w:szCs w:val="24"/>
                        </w:rPr>
                        <w:t>CELEBRADA EL DÍA LUNES 25 DE FEBRERO DEL AÑO 2019 DOS MIL DIEZ Y NUEVE.</w:t>
                      </w:r>
                    </w:p>
                  </w:txbxContent>
                </v:textbox>
              </v:shape>
            </w:pict>
          </mc:Fallback>
        </mc:AlternateContent>
      </w:r>
    </w:p>
    <w:p w:rsidR="00F4510E" w:rsidRPr="00F4510E" w:rsidRDefault="00F4510E" w:rsidP="00F4510E"/>
    <w:p w:rsidR="00F4510E" w:rsidRPr="00F4510E" w:rsidRDefault="00F4510E" w:rsidP="00F4510E"/>
    <w:p w:rsidR="00F4510E" w:rsidRDefault="00F4510E" w:rsidP="00F4510E"/>
    <w:p w:rsidR="00D142EC" w:rsidRDefault="00F4510E" w:rsidP="00D142EC">
      <w:pPr>
        <w:spacing w:line="276" w:lineRule="auto"/>
        <w:jc w:val="both"/>
      </w:pPr>
      <w:r>
        <w:tab/>
      </w:r>
    </w:p>
    <w:p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En la ciudad de Puerto Vallarta, Jalisco, en las instalaciones que ocupa el salón de cabildo, ubicado en el segundo piso de la Presidencia Municipal, sita en la calle independencia #123, en la colonia centro, a los 25 veinticinco días del mes de Febrero del 2019 dos mil diez y nueve, siendo la una 1:00 de la tarde con 2 minutos, encontrándose reunidos los integrantes que conforman la comisión edilicia permanente de Seguridad Pública y Tránsito. A fin de llevar a cabo la sesión de trabajo de dicha comisión, para la presentación de las actividades anuales de la corporación de Seguridad Ciudadana y exposición de propuestas de trabajo para la comisión de seguridad pública y tránsito. Acto seguido, se procede a tomar lista de asistencia, dando cuenta de la presencia de los siguientes regidores:</w:t>
      </w:r>
    </w:p>
    <w:tbl>
      <w:tblPr>
        <w:tblStyle w:val="Tablaconcuadrcula"/>
        <w:tblpPr w:leftFromText="141" w:rightFromText="141" w:vertAnchor="page" w:horzAnchor="margin" w:tblpX="108" w:tblpY="7954"/>
        <w:tblW w:w="7655" w:type="dxa"/>
        <w:tblLook w:val="04A0" w:firstRow="1" w:lastRow="0" w:firstColumn="1" w:lastColumn="0" w:noHBand="0" w:noVBand="1"/>
      </w:tblPr>
      <w:tblGrid>
        <w:gridCol w:w="4448"/>
        <w:gridCol w:w="3207"/>
      </w:tblGrid>
      <w:tr w:rsidR="00F4510E" w:rsidRPr="00F4510E" w:rsidTr="00F4510E">
        <w:trPr>
          <w:trHeight w:val="496"/>
        </w:trPr>
        <w:tc>
          <w:tcPr>
            <w:tcW w:w="4448" w:type="dxa"/>
            <w:vAlign w:val="center"/>
          </w:tcPr>
          <w:p w:rsidR="00F4510E" w:rsidRPr="00F4510E" w:rsidRDefault="00F4510E" w:rsidP="00F4510E">
            <w:pPr>
              <w:jc w:val="both"/>
              <w:rPr>
                <w:rFonts w:ascii="Arial Narrow" w:hAnsi="Arial Narrow" w:cs="Arial"/>
                <w:sz w:val="24"/>
                <w:szCs w:val="24"/>
              </w:rPr>
            </w:pPr>
            <w:r w:rsidRPr="00F4510E">
              <w:rPr>
                <w:rFonts w:ascii="Arial Narrow" w:hAnsi="Arial Narrow" w:cs="Arial"/>
                <w:b/>
                <w:sz w:val="24"/>
                <w:szCs w:val="24"/>
              </w:rPr>
              <w:t>1.</w:t>
            </w:r>
            <w:r w:rsidRPr="00F4510E">
              <w:rPr>
                <w:rFonts w:ascii="Arial Narrow" w:eastAsia="Calibri" w:hAnsi="Arial Narrow" w:cs="Arial"/>
                <w:b/>
                <w:sz w:val="24"/>
                <w:szCs w:val="24"/>
              </w:rPr>
              <w:t>- C.</w:t>
            </w:r>
            <w:r w:rsidRPr="00F4510E">
              <w:rPr>
                <w:rFonts w:ascii="Arial Narrow" w:eastAsia="Calibri" w:hAnsi="Arial Narrow" w:cs="Arial"/>
                <w:b/>
                <w:sz w:val="24"/>
                <w:szCs w:val="24"/>
              </w:rPr>
              <w:t xml:space="preserve"> Regidora,</w:t>
            </w:r>
            <w:r w:rsidRPr="00F4510E">
              <w:rPr>
                <w:rFonts w:ascii="Arial Narrow" w:eastAsia="Calibri" w:hAnsi="Arial Narrow" w:cs="Arial"/>
                <w:b/>
                <w:sz w:val="24"/>
                <w:szCs w:val="24"/>
              </w:rPr>
              <w:t xml:space="preserve"> María Laurel Carillo Ventura</w:t>
            </w:r>
          </w:p>
        </w:tc>
        <w:tc>
          <w:tcPr>
            <w:tcW w:w="3207" w:type="dxa"/>
            <w:vAlign w:val="center"/>
          </w:tcPr>
          <w:p w:rsidR="00F4510E" w:rsidRPr="00F4510E" w:rsidRDefault="00F4510E" w:rsidP="00F4510E">
            <w:pPr>
              <w:jc w:val="center"/>
              <w:rPr>
                <w:rFonts w:ascii="Arial Narrow" w:hAnsi="Arial Narrow" w:cs="Arial"/>
                <w:sz w:val="24"/>
                <w:szCs w:val="24"/>
              </w:rPr>
            </w:pPr>
            <w:r w:rsidRPr="00F4510E">
              <w:rPr>
                <w:rFonts w:ascii="Arial Narrow" w:hAnsi="Arial Narrow" w:cs="Arial"/>
                <w:sz w:val="24"/>
                <w:szCs w:val="24"/>
              </w:rPr>
              <w:t>Colegiada</w:t>
            </w:r>
          </w:p>
        </w:tc>
      </w:tr>
      <w:tr w:rsidR="00F4510E" w:rsidRPr="00F4510E" w:rsidTr="00F4510E">
        <w:trPr>
          <w:trHeight w:val="496"/>
        </w:trPr>
        <w:tc>
          <w:tcPr>
            <w:tcW w:w="4448" w:type="dxa"/>
            <w:vAlign w:val="center"/>
          </w:tcPr>
          <w:p w:rsidR="00F4510E" w:rsidRPr="00F4510E" w:rsidRDefault="00F4510E" w:rsidP="00F4510E">
            <w:pPr>
              <w:jc w:val="both"/>
              <w:rPr>
                <w:rFonts w:ascii="Arial Narrow" w:hAnsi="Arial Narrow" w:cs="Arial"/>
                <w:sz w:val="24"/>
                <w:szCs w:val="24"/>
              </w:rPr>
            </w:pPr>
            <w:r w:rsidRPr="00F4510E">
              <w:rPr>
                <w:rFonts w:ascii="Arial Narrow" w:eastAsia="Calibri" w:hAnsi="Arial Narrow" w:cs="Arial"/>
                <w:b/>
                <w:sz w:val="24"/>
                <w:szCs w:val="24"/>
              </w:rPr>
              <w:t>2.- C. Regidor, Saúl López Orozco</w:t>
            </w:r>
          </w:p>
        </w:tc>
        <w:tc>
          <w:tcPr>
            <w:tcW w:w="3207" w:type="dxa"/>
            <w:vAlign w:val="center"/>
          </w:tcPr>
          <w:p w:rsidR="00F4510E" w:rsidRPr="00F4510E" w:rsidRDefault="00F4510E" w:rsidP="00F4510E">
            <w:pPr>
              <w:jc w:val="center"/>
              <w:rPr>
                <w:rFonts w:ascii="Arial Narrow" w:hAnsi="Arial Narrow" w:cs="Arial"/>
                <w:sz w:val="24"/>
                <w:szCs w:val="24"/>
              </w:rPr>
            </w:pPr>
            <w:r w:rsidRPr="00F4510E">
              <w:rPr>
                <w:rFonts w:ascii="Arial Narrow" w:hAnsi="Arial Narrow" w:cs="Arial"/>
                <w:sz w:val="24"/>
                <w:szCs w:val="24"/>
              </w:rPr>
              <w:t>Colegiado</w:t>
            </w:r>
          </w:p>
        </w:tc>
      </w:tr>
      <w:tr w:rsidR="00F4510E" w:rsidRPr="00F4510E" w:rsidTr="00F4510E">
        <w:trPr>
          <w:trHeight w:val="496"/>
        </w:trPr>
        <w:tc>
          <w:tcPr>
            <w:tcW w:w="4448" w:type="dxa"/>
            <w:vAlign w:val="center"/>
          </w:tcPr>
          <w:p w:rsidR="00F4510E" w:rsidRPr="00F4510E" w:rsidRDefault="00F4510E" w:rsidP="00F4510E">
            <w:pPr>
              <w:jc w:val="both"/>
              <w:rPr>
                <w:rFonts w:ascii="Arial Narrow" w:hAnsi="Arial Narrow" w:cs="Arial"/>
                <w:sz w:val="24"/>
                <w:szCs w:val="24"/>
              </w:rPr>
            </w:pPr>
            <w:r w:rsidRPr="00F4510E">
              <w:rPr>
                <w:rFonts w:ascii="Arial Narrow" w:eastAsia="Calibri" w:hAnsi="Arial Narrow" w:cs="Arial"/>
                <w:b/>
                <w:sz w:val="24"/>
                <w:szCs w:val="24"/>
              </w:rPr>
              <w:t>3.- C. Regidor, Cecilio López Fernández</w:t>
            </w:r>
          </w:p>
        </w:tc>
        <w:tc>
          <w:tcPr>
            <w:tcW w:w="3207" w:type="dxa"/>
            <w:vAlign w:val="center"/>
          </w:tcPr>
          <w:p w:rsidR="00F4510E" w:rsidRPr="00F4510E" w:rsidRDefault="00F4510E" w:rsidP="00F4510E">
            <w:pPr>
              <w:jc w:val="center"/>
              <w:rPr>
                <w:rFonts w:ascii="Arial Narrow" w:hAnsi="Arial Narrow" w:cs="Arial"/>
                <w:sz w:val="24"/>
                <w:szCs w:val="24"/>
              </w:rPr>
            </w:pPr>
            <w:r w:rsidRPr="00F4510E">
              <w:rPr>
                <w:rFonts w:ascii="Arial Narrow" w:hAnsi="Arial Narrow" w:cs="Arial"/>
                <w:sz w:val="24"/>
                <w:szCs w:val="24"/>
              </w:rPr>
              <w:t>Colegiado</w:t>
            </w:r>
          </w:p>
        </w:tc>
      </w:tr>
      <w:tr w:rsidR="00F4510E" w:rsidRPr="00F4510E" w:rsidTr="00F4510E">
        <w:trPr>
          <w:trHeight w:val="527"/>
        </w:trPr>
        <w:tc>
          <w:tcPr>
            <w:tcW w:w="4448" w:type="dxa"/>
            <w:vAlign w:val="center"/>
          </w:tcPr>
          <w:p w:rsidR="00F4510E" w:rsidRPr="00F4510E" w:rsidRDefault="00F4510E" w:rsidP="00F4510E">
            <w:pPr>
              <w:jc w:val="both"/>
              <w:rPr>
                <w:rFonts w:ascii="Arial Narrow" w:hAnsi="Arial Narrow" w:cs="Arial"/>
                <w:sz w:val="24"/>
                <w:szCs w:val="24"/>
              </w:rPr>
            </w:pPr>
            <w:r w:rsidRPr="00F4510E">
              <w:rPr>
                <w:rFonts w:ascii="Arial Narrow" w:eastAsia="Calibri" w:hAnsi="Arial Narrow" w:cs="Arial"/>
                <w:b/>
                <w:sz w:val="24"/>
                <w:szCs w:val="24"/>
              </w:rPr>
              <w:t>4.- C. José Adolfo López Solorio</w:t>
            </w:r>
          </w:p>
        </w:tc>
        <w:tc>
          <w:tcPr>
            <w:tcW w:w="3207" w:type="dxa"/>
            <w:vAlign w:val="center"/>
          </w:tcPr>
          <w:p w:rsidR="00F4510E" w:rsidRPr="00F4510E" w:rsidRDefault="00F4510E" w:rsidP="00F4510E">
            <w:pPr>
              <w:jc w:val="center"/>
              <w:rPr>
                <w:rFonts w:ascii="Arial Narrow" w:hAnsi="Arial Narrow" w:cs="Arial"/>
                <w:sz w:val="24"/>
                <w:szCs w:val="24"/>
              </w:rPr>
            </w:pPr>
            <w:r w:rsidRPr="00F4510E">
              <w:rPr>
                <w:rFonts w:ascii="Arial Narrow" w:hAnsi="Arial Narrow" w:cs="Arial"/>
                <w:sz w:val="24"/>
                <w:szCs w:val="24"/>
              </w:rPr>
              <w:t>Presidente</w:t>
            </w:r>
          </w:p>
        </w:tc>
      </w:tr>
    </w:tbl>
    <w:p w:rsidR="00F4510E" w:rsidRDefault="00F4510E" w:rsidP="00F4510E">
      <w:pPr>
        <w:rPr>
          <w:sz w:val="24"/>
          <w:szCs w:val="24"/>
        </w:rPr>
      </w:pPr>
    </w:p>
    <w:p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Por lo anterior, se cuenta con la existencia de  quórum legal para la celebración de la presente reunión, por  asistir 4 cuatro de 04 cuatro integrantes de la comisión edilicia permanente de Seguridad Pública y Tránsito. </w:t>
      </w:r>
      <w:r>
        <w:rPr>
          <w:rFonts w:ascii="Arial Narrow" w:hAnsi="Arial Narrow" w:cs="Arial"/>
          <w:sz w:val="24"/>
          <w:szCs w:val="24"/>
        </w:rPr>
        <w:t>----------------------------------------------------------------------------------------------</w:t>
      </w:r>
    </w:p>
    <w:p w:rsid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Por lo tanto todos los acuerdos que se tomen, serán válidos de conformidad con la ley de gobierno y la administración pública municipal del estado de Jalisco, así como el reglamento orgánico de gobierno y la administración pública del municipio de Puerto Vallarta, Jalisco.</w:t>
      </w:r>
      <w:r>
        <w:rPr>
          <w:rFonts w:ascii="Arial Narrow" w:hAnsi="Arial Narrow" w:cs="Arial"/>
          <w:sz w:val="24"/>
          <w:szCs w:val="24"/>
        </w:rPr>
        <w:t>---------------</w:t>
      </w:r>
    </w:p>
    <w:p w:rsidR="00F4510E" w:rsidRDefault="00F4510E" w:rsidP="00D142EC">
      <w:pPr>
        <w:spacing w:line="276" w:lineRule="auto"/>
        <w:jc w:val="both"/>
        <w:rPr>
          <w:rFonts w:ascii="Arial Narrow" w:hAnsi="Arial Narrow" w:cs="Arial"/>
          <w:sz w:val="24"/>
          <w:szCs w:val="24"/>
        </w:rPr>
      </w:pPr>
    </w:p>
    <w:p w:rsidR="00F4510E" w:rsidRDefault="00F4510E" w:rsidP="00D142EC">
      <w:pPr>
        <w:spacing w:line="276" w:lineRule="auto"/>
        <w:jc w:val="both"/>
        <w:rPr>
          <w:rFonts w:ascii="Arial Narrow" w:hAnsi="Arial Narrow" w:cs="Arial"/>
          <w:sz w:val="24"/>
          <w:szCs w:val="24"/>
        </w:rPr>
      </w:pPr>
    </w:p>
    <w:p w:rsidR="00F4510E" w:rsidRDefault="00F4510E" w:rsidP="00F4510E">
      <w:pPr>
        <w:jc w:val="both"/>
        <w:rPr>
          <w:rFonts w:ascii="Arial Narrow" w:hAnsi="Arial Narrow" w:cs="Arial"/>
          <w:sz w:val="24"/>
          <w:szCs w:val="24"/>
        </w:rPr>
      </w:pPr>
    </w:p>
    <w:p w:rsidR="00F4510E" w:rsidRDefault="00F4510E" w:rsidP="00F4510E">
      <w:pPr>
        <w:jc w:val="both"/>
        <w:rPr>
          <w:rFonts w:ascii="Arial Narrow" w:hAnsi="Arial Narrow" w:cs="Arial"/>
          <w:sz w:val="24"/>
          <w:szCs w:val="24"/>
        </w:rPr>
      </w:pPr>
    </w:p>
    <w:p w:rsidR="002A153F" w:rsidRDefault="002A153F" w:rsidP="00F4510E">
      <w:pPr>
        <w:jc w:val="both"/>
        <w:rPr>
          <w:rFonts w:ascii="Arial Narrow" w:hAnsi="Arial Narrow" w:cs="Arial"/>
          <w:sz w:val="24"/>
          <w:szCs w:val="24"/>
        </w:rPr>
      </w:pPr>
    </w:p>
    <w:p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p>
    <w:p w:rsidR="00F4510E" w:rsidRPr="00F4510E" w:rsidRDefault="00F4510E" w:rsidP="00D142EC">
      <w:pPr>
        <w:pStyle w:val="Sinespaciado"/>
        <w:spacing w:line="276" w:lineRule="auto"/>
        <w:jc w:val="both"/>
        <w:rPr>
          <w:rFonts w:ascii="Arial Narrow" w:hAnsi="Arial Narrow"/>
          <w:sz w:val="24"/>
          <w:szCs w:val="24"/>
        </w:rPr>
      </w:pPr>
      <w:r w:rsidRPr="00F4510E">
        <w:rPr>
          <w:rFonts w:ascii="Arial Narrow" w:hAnsi="Arial Narrow"/>
          <w:b/>
          <w:sz w:val="24"/>
          <w:szCs w:val="24"/>
        </w:rPr>
        <w:t xml:space="preserve">1.- Punto número uno, </w:t>
      </w:r>
      <w:r w:rsidRPr="00F4510E">
        <w:rPr>
          <w:rFonts w:ascii="Arial Narrow" w:hAnsi="Arial Narrow"/>
          <w:sz w:val="24"/>
          <w:szCs w:val="24"/>
        </w:rPr>
        <w:t>me permito tomar lista de asistencia y en su caso declaración de Quorum legal;</w:t>
      </w:r>
    </w:p>
    <w:p w:rsidR="00F4510E" w:rsidRPr="00F4510E" w:rsidRDefault="00F4510E" w:rsidP="00D142EC">
      <w:pPr>
        <w:pStyle w:val="Sinespaciado"/>
        <w:spacing w:line="276" w:lineRule="auto"/>
        <w:jc w:val="both"/>
        <w:rPr>
          <w:rFonts w:ascii="Arial Narrow" w:hAnsi="Arial Narrow"/>
          <w:sz w:val="24"/>
          <w:szCs w:val="24"/>
        </w:rPr>
      </w:pPr>
      <w:r w:rsidRPr="00F4510E">
        <w:rPr>
          <w:rFonts w:ascii="Arial Narrow" w:hAnsi="Arial Narrow"/>
          <w:b/>
          <w:sz w:val="24"/>
          <w:szCs w:val="24"/>
        </w:rPr>
        <w:t>2.- Punto número dos,</w:t>
      </w:r>
      <w:r w:rsidRPr="00F4510E">
        <w:rPr>
          <w:rFonts w:ascii="Arial Narrow" w:hAnsi="Arial Narrow"/>
          <w:sz w:val="24"/>
          <w:szCs w:val="24"/>
        </w:rPr>
        <w:t xml:space="preserve"> aprobación de la Orden del Día;</w:t>
      </w:r>
    </w:p>
    <w:p w:rsidR="00F4510E" w:rsidRPr="00F4510E" w:rsidRDefault="00F4510E" w:rsidP="00D142EC">
      <w:pPr>
        <w:pStyle w:val="Sinespaciado"/>
        <w:spacing w:line="276" w:lineRule="auto"/>
        <w:jc w:val="both"/>
        <w:rPr>
          <w:rFonts w:ascii="Arial Narrow" w:hAnsi="Arial Narrow"/>
          <w:sz w:val="24"/>
          <w:szCs w:val="24"/>
        </w:rPr>
      </w:pPr>
      <w:r w:rsidRPr="00F4510E">
        <w:rPr>
          <w:rFonts w:ascii="Arial Narrow" w:hAnsi="Arial Narrow"/>
          <w:b/>
          <w:sz w:val="24"/>
          <w:szCs w:val="24"/>
        </w:rPr>
        <w:t xml:space="preserve">3.- Punto número tres; </w:t>
      </w:r>
      <w:r w:rsidRPr="00F4510E">
        <w:rPr>
          <w:rFonts w:ascii="Arial Narrow" w:hAnsi="Arial Narrow"/>
          <w:sz w:val="24"/>
          <w:szCs w:val="24"/>
        </w:rPr>
        <w:t xml:space="preserve">Presentación de informe anual de actividades de la dependencia de Seguridad Ciudadana. </w:t>
      </w:r>
    </w:p>
    <w:p w:rsidR="00F4510E" w:rsidRPr="00F4510E" w:rsidRDefault="00F4510E" w:rsidP="00D142EC">
      <w:pPr>
        <w:pStyle w:val="Sinespaciado"/>
        <w:spacing w:line="276" w:lineRule="auto"/>
        <w:jc w:val="both"/>
        <w:rPr>
          <w:rFonts w:ascii="Arial Narrow" w:hAnsi="Arial Narrow"/>
          <w:sz w:val="24"/>
          <w:szCs w:val="24"/>
        </w:rPr>
      </w:pPr>
      <w:r w:rsidRPr="00F4510E">
        <w:rPr>
          <w:rFonts w:ascii="Arial Narrow" w:hAnsi="Arial Narrow"/>
          <w:b/>
          <w:sz w:val="24"/>
          <w:szCs w:val="24"/>
        </w:rPr>
        <w:t xml:space="preserve">4.- Punto número cuatro, </w:t>
      </w:r>
      <w:r w:rsidRPr="00F4510E">
        <w:rPr>
          <w:rFonts w:ascii="Arial Narrow" w:hAnsi="Arial Narrow"/>
          <w:sz w:val="24"/>
          <w:szCs w:val="24"/>
        </w:rPr>
        <w:t>Asuntos Generales</w:t>
      </w:r>
    </w:p>
    <w:p w:rsidR="00F4510E" w:rsidRPr="00F4510E" w:rsidRDefault="00F4510E" w:rsidP="00D142EC">
      <w:pPr>
        <w:pStyle w:val="Sinespaciado"/>
        <w:spacing w:line="276" w:lineRule="auto"/>
        <w:jc w:val="both"/>
        <w:rPr>
          <w:rFonts w:ascii="Arial Narrow" w:hAnsi="Arial Narrow"/>
          <w:sz w:val="24"/>
          <w:szCs w:val="24"/>
        </w:rPr>
      </w:pPr>
      <w:r w:rsidRPr="00F4510E">
        <w:rPr>
          <w:rFonts w:ascii="Arial Narrow" w:hAnsi="Arial Narrow"/>
          <w:b/>
          <w:sz w:val="24"/>
          <w:szCs w:val="24"/>
        </w:rPr>
        <w:t xml:space="preserve">5.- Punto número cinco, </w:t>
      </w:r>
      <w:r w:rsidRPr="00F4510E">
        <w:rPr>
          <w:rFonts w:ascii="Arial Narrow" w:hAnsi="Arial Narrow"/>
          <w:sz w:val="24"/>
          <w:szCs w:val="24"/>
        </w:rPr>
        <w:t>Cierre de la Sesión</w:t>
      </w:r>
    </w:p>
    <w:p w:rsidR="00F4510E" w:rsidRPr="00F4510E" w:rsidRDefault="00F4510E" w:rsidP="00D142EC">
      <w:pPr>
        <w:pStyle w:val="Sinespaciado"/>
        <w:spacing w:line="276" w:lineRule="auto"/>
        <w:jc w:val="both"/>
        <w:rPr>
          <w:rFonts w:ascii="Arial Narrow" w:hAnsi="Arial Narrow"/>
          <w:sz w:val="24"/>
          <w:szCs w:val="24"/>
        </w:rPr>
      </w:pPr>
    </w:p>
    <w:p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Damos la bienvenida a los integrantes de la corporación de Seguridad Ciudadana, el </w:t>
      </w:r>
      <w:r w:rsidR="00A24332">
        <w:rPr>
          <w:rFonts w:ascii="Arial Narrow" w:hAnsi="Arial Narrow" w:cs="Arial"/>
          <w:sz w:val="24"/>
          <w:szCs w:val="24"/>
        </w:rPr>
        <w:t>D</w:t>
      </w:r>
      <w:r w:rsidRPr="00F4510E">
        <w:rPr>
          <w:rFonts w:ascii="Arial Narrow" w:hAnsi="Arial Narrow" w:cs="Arial"/>
          <w:sz w:val="24"/>
          <w:szCs w:val="24"/>
        </w:rPr>
        <w:t>i</w:t>
      </w:r>
      <w:r w:rsidR="00A24332">
        <w:rPr>
          <w:rFonts w:ascii="Arial Narrow" w:hAnsi="Arial Narrow" w:cs="Arial"/>
          <w:sz w:val="24"/>
          <w:szCs w:val="24"/>
        </w:rPr>
        <w:t>rector Ing. Jorge Misael López Muro, el Sub-D</w:t>
      </w:r>
      <w:r w:rsidRPr="00F4510E">
        <w:rPr>
          <w:rFonts w:ascii="Arial Narrow" w:hAnsi="Arial Narrow" w:cs="Arial"/>
          <w:sz w:val="24"/>
          <w:szCs w:val="24"/>
        </w:rPr>
        <w:t xml:space="preserve">irector Administrativo </w:t>
      </w:r>
      <w:r w:rsidR="00A24332">
        <w:rPr>
          <w:rFonts w:ascii="Arial Narrow" w:hAnsi="Arial Narrow" w:cs="Arial"/>
          <w:sz w:val="24"/>
          <w:szCs w:val="24"/>
        </w:rPr>
        <w:t xml:space="preserve">Lic. </w:t>
      </w:r>
      <w:r w:rsidRPr="00F4510E">
        <w:rPr>
          <w:rFonts w:ascii="Arial Narrow" w:hAnsi="Arial Narrow" w:cs="Arial"/>
          <w:sz w:val="24"/>
          <w:szCs w:val="24"/>
        </w:rPr>
        <w:t>Noé Pulido</w:t>
      </w:r>
      <w:r w:rsidR="00A24332">
        <w:rPr>
          <w:rFonts w:ascii="Arial Narrow" w:hAnsi="Arial Narrow" w:cs="Arial"/>
          <w:sz w:val="24"/>
          <w:szCs w:val="24"/>
        </w:rPr>
        <w:t xml:space="preserve"> Robles</w:t>
      </w:r>
      <w:r w:rsidRPr="00F4510E">
        <w:rPr>
          <w:rFonts w:ascii="Arial Narrow" w:hAnsi="Arial Narrow" w:cs="Arial"/>
          <w:sz w:val="24"/>
          <w:szCs w:val="24"/>
        </w:rPr>
        <w:t xml:space="preserve">, Sub-Director Operativo </w:t>
      </w:r>
      <w:r w:rsidR="00A24332">
        <w:rPr>
          <w:rFonts w:ascii="Arial Narrow" w:hAnsi="Arial Narrow" w:cs="Arial"/>
          <w:sz w:val="24"/>
          <w:szCs w:val="24"/>
        </w:rPr>
        <w:t xml:space="preserve">C. </w:t>
      </w:r>
      <w:r w:rsidRPr="00F4510E">
        <w:rPr>
          <w:rFonts w:ascii="Arial Narrow" w:hAnsi="Arial Narrow" w:cs="Arial"/>
          <w:sz w:val="24"/>
          <w:szCs w:val="24"/>
        </w:rPr>
        <w:t>Rene Méndez</w:t>
      </w:r>
      <w:r w:rsidR="00A24332">
        <w:rPr>
          <w:rFonts w:ascii="Arial Narrow" w:hAnsi="Arial Narrow" w:cs="Arial"/>
          <w:sz w:val="24"/>
          <w:szCs w:val="24"/>
        </w:rPr>
        <w:t xml:space="preserve"> Vázquez</w:t>
      </w:r>
      <w:r w:rsidRPr="00F4510E">
        <w:rPr>
          <w:rFonts w:ascii="Arial Narrow" w:hAnsi="Arial Narrow" w:cs="Arial"/>
          <w:sz w:val="24"/>
          <w:szCs w:val="24"/>
        </w:rPr>
        <w:t>,</w:t>
      </w:r>
      <w:r w:rsidR="00A24332">
        <w:rPr>
          <w:rFonts w:ascii="Arial Narrow" w:hAnsi="Arial Narrow" w:cs="Arial"/>
          <w:sz w:val="24"/>
          <w:szCs w:val="24"/>
        </w:rPr>
        <w:t xml:space="preserve"> Sub-Director de Tránsito Municipal,</w:t>
      </w:r>
      <w:r w:rsidRPr="00F4510E">
        <w:rPr>
          <w:rFonts w:ascii="Arial Narrow" w:hAnsi="Arial Narrow" w:cs="Arial"/>
          <w:sz w:val="24"/>
          <w:szCs w:val="24"/>
        </w:rPr>
        <w:t xml:space="preserve"> </w:t>
      </w:r>
      <w:r w:rsidR="00A24332">
        <w:rPr>
          <w:rFonts w:ascii="Arial Narrow" w:hAnsi="Arial Narrow" w:cs="Arial"/>
          <w:sz w:val="24"/>
          <w:szCs w:val="24"/>
        </w:rPr>
        <w:t xml:space="preserve">C. </w:t>
      </w:r>
      <w:r w:rsidRPr="00F4510E">
        <w:rPr>
          <w:rFonts w:ascii="Arial Narrow" w:hAnsi="Arial Narrow" w:cs="Arial"/>
          <w:sz w:val="24"/>
          <w:szCs w:val="24"/>
        </w:rPr>
        <w:t xml:space="preserve">Everardo Rubio Avalos, Supervisor de </w:t>
      </w:r>
      <w:r w:rsidR="00A24332">
        <w:rPr>
          <w:rFonts w:ascii="Arial Narrow" w:hAnsi="Arial Narrow" w:cs="Arial"/>
          <w:sz w:val="24"/>
          <w:szCs w:val="24"/>
        </w:rPr>
        <w:t>Tránsito Municipal, C. Jorge Luis</w:t>
      </w:r>
      <w:r w:rsidRPr="00F4510E">
        <w:rPr>
          <w:rFonts w:ascii="Arial Narrow" w:hAnsi="Arial Narrow" w:cs="Arial"/>
          <w:sz w:val="24"/>
          <w:szCs w:val="24"/>
        </w:rPr>
        <w:t xml:space="preserve"> Murillo</w:t>
      </w:r>
      <w:r w:rsidR="00A24332">
        <w:rPr>
          <w:rFonts w:ascii="Arial Narrow" w:hAnsi="Arial Narrow" w:cs="Arial"/>
          <w:sz w:val="24"/>
          <w:szCs w:val="24"/>
        </w:rPr>
        <w:t xml:space="preserve"> González</w:t>
      </w:r>
      <w:r w:rsidRPr="00F4510E">
        <w:rPr>
          <w:rFonts w:ascii="Arial Narrow" w:hAnsi="Arial Narrow" w:cs="Arial"/>
          <w:sz w:val="24"/>
          <w:szCs w:val="24"/>
        </w:rPr>
        <w:t xml:space="preserve">, Supervisor </w:t>
      </w:r>
      <w:r w:rsidR="00A24332">
        <w:rPr>
          <w:rFonts w:ascii="Arial Narrow" w:hAnsi="Arial Narrow" w:cs="Arial"/>
          <w:sz w:val="24"/>
          <w:szCs w:val="24"/>
        </w:rPr>
        <w:t xml:space="preserve">General de la </w:t>
      </w:r>
      <w:r w:rsidRPr="00F4510E">
        <w:rPr>
          <w:rFonts w:ascii="Arial Narrow" w:hAnsi="Arial Narrow" w:cs="Arial"/>
          <w:sz w:val="24"/>
          <w:szCs w:val="24"/>
        </w:rPr>
        <w:t xml:space="preserve">Policía </w:t>
      </w:r>
      <w:r w:rsidR="00A24332">
        <w:rPr>
          <w:rFonts w:ascii="Arial Narrow" w:hAnsi="Arial Narrow" w:cs="Arial"/>
          <w:sz w:val="24"/>
          <w:szCs w:val="24"/>
        </w:rPr>
        <w:t>Turística  C. Pablo T</w:t>
      </w:r>
      <w:r w:rsidRPr="00F4510E">
        <w:rPr>
          <w:rFonts w:ascii="Arial Narrow" w:hAnsi="Arial Narrow" w:cs="Arial"/>
          <w:sz w:val="24"/>
          <w:szCs w:val="24"/>
        </w:rPr>
        <w:t>opete</w:t>
      </w:r>
      <w:r w:rsidR="00A24332">
        <w:rPr>
          <w:rFonts w:ascii="Arial Narrow" w:hAnsi="Arial Narrow" w:cs="Arial"/>
          <w:sz w:val="24"/>
          <w:szCs w:val="24"/>
        </w:rPr>
        <w:t xml:space="preserve"> Corona</w:t>
      </w:r>
      <w:r w:rsidRPr="00F4510E">
        <w:rPr>
          <w:rFonts w:ascii="Arial Narrow" w:hAnsi="Arial Narrow" w:cs="Arial"/>
          <w:sz w:val="24"/>
          <w:szCs w:val="24"/>
        </w:rPr>
        <w:t>, lo cual agradecemos su colaboración y compromiso con la comisión de seguridad pública y tránsito.---</w:t>
      </w:r>
    </w:p>
    <w:p w:rsidR="0003255F" w:rsidRDefault="00F4510E" w:rsidP="00D142EC">
      <w:pPr>
        <w:spacing w:line="276" w:lineRule="auto"/>
        <w:jc w:val="both"/>
        <w:rPr>
          <w:rFonts w:ascii="Arial Narrow" w:hAnsi="Arial Narrow" w:cs="Arial"/>
          <w:b/>
          <w:sz w:val="24"/>
          <w:szCs w:val="24"/>
        </w:rPr>
      </w:pPr>
      <w:r w:rsidRPr="00F4510E">
        <w:rPr>
          <w:rFonts w:ascii="Arial Narrow" w:hAnsi="Arial Narrow" w:cs="Arial"/>
          <w:b/>
          <w:sz w:val="24"/>
          <w:szCs w:val="24"/>
        </w:rPr>
        <w:t>------- 3.- PRESENTACION DE INFORME ANUAL DE ACTIVIDADES DE LA</w:t>
      </w:r>
      <w:r w:rsidR="00A24332">
        <w:rPr>
          <w:rFonts w:ascii="Arial Narrow" w:hAnsi="Arial Narrow" w:cs="Arial"/>
          <w:b/>
          <w:sz w:val="24"/>
          <w:szCs w:val="24"/>
        </w:rPr>
        <w:t xml:space="preserve"> DEPENDECIA DE SEGURIDAD PÚBLICA Y TRÁNSITO. --------------------------------------</w:t>
      </w:r>
    </w:p>
    <w:p w:rsidR="00A24332" w:rsidRPr="00A24332" w:rsidRDefault="00A24332" w:rsidP="00D142EC">
      <w:pPr>
        <w:spacing w:line="276" w:lineRule="auto"/>
        <w:jc w:val="both"/>
        <w:rPr>
          <w:rFonts w:ascii="Arial Narrow" w:hAnsi="Arial Narrow" w:cs="Arial"/>
          <w:sz w:val="24"/>
          <w:szCs w:val="24"/>
        </w:rPr>
      </w:pPr>
      <w:r w:rsidRPr="00A24332">
        <w:rPr>
          <w:rFonts w:ascii="Arial Narrow" w:hAnsi="Arial Narrow" w:cs="Arial"/>
          <w:sz w:val="24"/>
          <w:szCs w:val="24"/>
        </w:rPr>
        <w:t xml:space="preserve">-------- Uso de la voz del </w:t>
      </w:r>
      <w:r w:rsidRPr="00621392">
        <w:rPr>
          <w:rFonts w:ascii="Arial Narrow" w:hAnsi="Arial Narrow" w:cs="Arial"/>
          <w:b/>
          <w:sz w:val="24"/>
          <w:szCs w:val="24"/>
        </w:rPr>
        <w:t>Director de Seguridad Ciudadana el Ing. Misael López Muro</w:t>
      </w:r>
      <w:r w:rsidRPr="00A24332">
        <w:rPr>
          <w:rFonts w:ascii="Arial Narrow" w:hAnsi="Arial Narrow" w:cs="Arial"/>
          <w:sz w:val="24"/>
          <w:szCs w:val="24"/>
        </w:rPr>
        <w:t xml:space="preserve">, hace mención </w:t>
      </w:r>
      <w:r>
        <w:rPr>
          <w:rFonts w:ascii="Arial Narrow" w:hAnsi="Arial Narrow" w:cs="Arial"/>
          <w:sz w:val="24"/>
          <w:szCs w:val="24"/>
        </w:rPr>
        <w:t xml:space="preserve">de la </w:t>
      </w:r>
      <w:r w:rsidRPr="00A24332">
        <w:rPr>
          <w:rFonts w:ascii="Arial Narrow" w:hAnsi="Arial Narrow" w:cs="Arial"/>
          <w:sz w:val="24"/>
          <w:szCs w:val="24"/>
        </w:rPr>
        <w:t>colaboración</w:t>
      </w:r>
      <w:r>
        <w:rPr>
          <w:rFonts w:ascii="Arial Narrow" w:hAnsi="Arial Narrow" w:cs="Arial"/>
          <w:sz w:val="24"/>
          <w:szCs w:val="24"/>
        </w:rPr>
        <w:t xml:space="preserve"> y compromiso</w:t>
      </w:r>
      <w:r w:rsidRPr="00A24332">
        <w:rPr>
          <w:rFonts w:ascii="Arial Narrow" w:hAnsi="Arial Narrow" w:cs="Arial"/>
          <w:sz w:val="24"/>
          <w:szCs w:val="24"/>
        </w:rPr>
        <w:t xml:space="preserve"> </w:t>
      </w:r>
      <w:r w:rsidRPr="00A24332">
        <w:t>del equipo de la corporación</w:t>
      </w:r>
      <w:r w:rsidRPr="00A24332">
        <w:rPr>
          <w:rFonts w:ascii="Arial Narrow" w:hAnsi="Arial Narrow" w:cs="Arial"/>
          <w:sz w:val="24"/>
          <w:szCs w:val="24"/>
        </w:rPr>
        <w:t xml:space="preserve"> </w:t>
      </w:r>
      <w:r w:rsidR="00621392">
        <w:rPr>
          <w:rFonts w:ascii="Arial Narrow" w:hAnsi="Arial Narrow" w:cs="Arial"/>
          <w:sz w:val="24"/>
          <w:szCs w:val="24"/>
        </w:rPr>
        <w:t xml:space="preserve">de seguridad </w:t>
      </w:r>
      <w:r w:rsidRPr="00A24332">
        <w:rPr>
          <w:rFonts w:ascii="Arial Narrow" w:hAnsi="Arial Narrow" w:cs="Arial"/>
          <w:sz w:val="24"/>
          <w:szCs w:val="24"/>
        </w:rPr>
        <w:t xml:space="preserve">ciudadana, prosiguiendo a un informe breve de las actividades de las diversas áreas, explicando del operativo </w:t>
      </w:r>
      <w:r w:rsidR="00621392">
        <w:rPr>
          <w:rFonts w:ascii="Arial Narrow" w:hAnsi="Arial Narrow" w:cs="Arial"/>
          <w:sz w:val="24"/>
          <w:szCs w:val="24"/>
        </w:rPr>
        <w:t xml:space="preserve">comandado por parte del Presidente de la Republica </w:t>
      </w:r>
      <w:r w:rsidRPr="00A24332">
        <w:rPr>
          <w:rFonts w:ascii="Arial Narrow" w:hAnsi="Arial Narrow" w:cs="Arial"/>
          <w:sz w:val="24"/>
          <w:szCs w:val="24"/>
        </w:rPr>
        <w:t xml:space="preserve">de la </w:t>
      </w:r>
      <w:r w:rsidR="00621392">
        <w:rPr>
          <w:rFonts w:ascii="Arial Narrow" w:hAnsi="Arial Narrow" w:cs="Arial"/>
          <w:sz w:val="24"/>
          <w:szCs w:val="24"/>
        </w:rPr>
        <w:t>G</w:t>
      </w:r>
      <w:r w:rsidRPr="00A24332">
        <w:rPr>
          <w:rFonts w:ascii="Arial Narrow" w:hAnsi="Arial Narrow" w:cs="Arial"/>
          <w:sz w:val="24"/>
          <w:szCs w:val="24"/>
        </w:rPr>
        <w:t>u</w:t>
      </w:r>
      <w:r w:rsidR="00621392">
        <w:rPr>
          <w:rFonts w:ascii="Arial Narrow" w:hAnsi="Arial Narrow" w:cs="Arial"/>
          <w:sz w:val="24"/>
          <w:szCs w:val="24"/>
        </w:rPr>
        <w:t>ardia N</w:t>
      </w:r>
      <w:r w:rsidRPr="00A24332">
        <w:rPr>
          <w:rFonts w:ascii="Arial Narrow" w:hAnsi="Arial Narrow" w:cs="Arial"/>
          <w:sz w:val="24"/>
          <w:szCs w:val="24"/>
        </w:rPr>
        <w:t>acional funcion</w:t>
      </w:r>
      <w:r w:rsidR="00621392">
        <w:rPr>
          <w:rFonts w:ascii="Arial Narrow" w:hAnsi="Arial Narrow" w:cs="Arial"/>
          <w:sz w:val="24"/>
          <w:szCs w:val="24"/>
        </w:rPr>
        <w:t>ando de forma óptima, Operativos Vallarta Limpio, Cero Toleración, área de vialidad Operativo de Motos, Operativos C</w:t>
      </w:r>
      <w:r w:rsidR="00621392" w:rsidRPr="00A24332">
        <w:rPr>
          <w:rFonts w:ascii="Arial Narrow" w:hAnsi="Arial Narrow" w:cs="Arial"/>
          <w:sz w:val="24"/>
          <w:szCs w:val="24"/>
        </w:rPr>
        <w:t>arrusel, generando una comunicación</w:t>
      </w:r>
      <w:r w:rsidR="00621392">
        <w:rPr>
          <w:rFonts w:ascii="Arial Narrow" w:hAnsi="Arial Narrow" w:cs="Arial"/>
          <w:sz w:val="24"/>
          <w:szCs w:val="24"/>
        </w:rPr>
        <w:t>, Operativo Salvado Vidas.----------</w:t>
      </w:r>
      <w:r w:rsidR="00E615E9">
        <w:rPr>
          <w:rFonts w:ascii="Arial Narrow" w:hAnsi="Arial Narrow" w:cs="Arial"/>
          <w:sz w:val="24"/>
          <w:szCs w:val="24"/>
        </w:rPr>
        <w:t>-------------------------------</w:t>
      </w:r>
      <w:r w:rsidR="00621392" w:rsidRPr="00A24332">
        <w:rPr>
          <w:rFonts w:ascii="Arial Narrow" w:hAnsi="Arial Narrow" w:cs="Arial"/>
          <w:sz w:val="24"/>
          <w:szCs w:val="24"/>
        </w:rPr>
        <w:t xml:space="preserve"> </w:t>
      </w:r>
    </w:p>
    <w:p w:rsidR="00D142EC" w:rsidRDefault="00A24332" w:rsidP="00D142EC">
      <w:pPr>
        <w:spacing w:line="276" w:lineRule="auto"/>
        <w:jc w:val="both"/>
        <w:rPr>
          <w:rFonts w:ascii="Arial Narrow" w:hAnsi="Arial Narrow" w:cs="Arial"/>
          <w:sz w:val="24"/>
          <w:szCs w:val="24"/>
        </w:rPr>
      </w:pPr>
      <w:r w:rsidRPr="00A24332">
        <w:rPr>
          <w:rFonts w:ascii="Arial Narrow" w:hAnsi="Arial Narrow" w:cs="Arial"/>
          <w:sz w:val="24"/>
          <w:szCs w:val="24"/>
        </w:rPr>
        <w:t xml:space="preserve">En el área administrativa </w:t>
      </w:r>
      <w:r>
        <w:rPr>
          <w:rFonts w:ascii="Arial Narrow" w:hAnsi="Arial Narrow" w:cs="Arial"/>
          <w:sz w:val="24"/>
          <w:szCs w:val="24"/>
        </w:rPr>
        <w:t xml:space="preserve">la aprobación del recurso </w:t>
      </w:r>
      <w:r w:rsidRPr="00A24332">
        <w:rPr>
          <w:rFonts w:ascii="Arial Narrow" w:hAnsi="Arial Narrow" w:cs="Arial"/>
          <w:b/>
          <w:sz w:val="24"/>
          <w:szCs w:val="24"/>
        </w:rPr>
        <w:t xml:space="preserve">FORTASEG </w:t>
      </w:r>
      <w:r w:rsidRPr="00A24332">
        <w:rPr>
          <w:rFonts w:ascii="Arial Narrow" w:hAnsi="Arial Narrow" w:cs="Arial"/>
          <w:sz w:val="24"/>
          <w:szCs w:val="24"/>
        </w:rPr>
        <w:t xml:space="preserve">el cual dará exposición </w:t>
      </w:r>
      <w:r w:rsidR="00621392">
        <w:rPr>
          <w:rFonts w:ascii="Arial Narrow" w:hAnsi="Arial Narrow" w:cs="Arial"/>
          <w:sz w:val="24"/>
          <w:szCs w:val="24"/>
        </w:rPr>
        <w:t xml:space="preserve">de la información el </w:t>
      </w:r>
      <w:r w:rsidR="00621392" w:rsidRPr="00621392">
        <w:rPr>
          <w:rFonts w:ascii="Arial Narrow" w:hAnsi="Arial Narrow" w:cs="Arial"/>
          <w:b/>
          <w:sz w:val="24"/>
          <w:szCs w:val="24"/>
        </w:rPr>
        <w:t>Sub-Director Administrativo</w:t>
      </w:r>
      <w:r w:rsidRPr="00621392">
        <w:rPr>
          <w:rFonts w:ascii="Arial Narrow" w:hAnsi="Arial Narrow" w:cs="Arial"/>
          <w:b/>
          <w:sz w:val="24"/>
          <w:szCs w:val="24"/>
        </w:rPr>
        <w:t xml:space="preserve"> Lic. Noé Pulido</w:t>
      </w:r>
      <w:r w:rsidR="00621392">
        <w:rPr>
          <w:rFonts w:ascii="Arial Narrow" w:hAnsi="Arial Narrow" w:cs="Arial"/>
          <w:b/>
          <w:sz w:val="24"/>
          <w:szCs w:val="24"/>
        </w:rPr>
        <w:t>-</w:t>
      </w:r>
      <w:r w:rsidR="00621392" w:rsidRPr="00621392">
        <w:rPr>
          <w:rFonts w:ascii="Arial Narrow" w:hAnsi="Arial Narrow" w:cs="Arial"/>
          <w:sz w:val="24"/>
          <w:szCs w:val="24"/>
        </w:rPr>
        <w:t>---------------------------</w:t>
      </w:r>
      <w:r w:rsidR="00621392">
        <w:rPr>
          <w:rFonts w:ascii="Arial Narrow" w:hAnsi="Arial Narrow" w:cs="Arial"/>
          <w:sz w:val="24"/>
          <w:szCs w:val="24"/>
        </w:rPr>
        <w:t>---</w:t>
      </w:r>
      <w:r w:rsidRPr="00A24332">
        <w:rPr>
          <w:rFonts w:ascii="Arial Narrow" w:hAnsi="Arial Narrow" w:cs="Arial"/>
          <w:sz w:val="24"/>
          <w:szCs w:val="24"/>
        </w:rPr>
        <w:t>Uso de la Voz</w:t>
      </w:r>
      <w:r w:rsidR="00621392">
        <w:rPr>
          <w:rFonts w:ascii="Arial Narrow" w:hAnsi="Arial Narrow" w:cs="Arial"/>
          <w:sz w:val="24"/>
          <w:szCs w:val="24"/>
        </w:rPr>
        <w:t>------ Expone</w:t>
      </w:r>
      <w:r w:rsidRPr="00A24332">
        <w:rPr>
          <w:rFonts w:ascii="Arial Narrow" w:hAnsi="Arial Narrow" w:cs="Arial"/>
          <w:sz w:val="24"/>
          <w:szCs w:val="24"/>
        </w:rPr>
        <w:t xml:space="preserve"> el </w:t>
      </w:r>
      <w:r w:rsidR="00621392">
        <w:rPr>
          <w:rFonts w:ascii="Arial Narrow" w:hAnsi="Arial Narrow" w:cs="Arial"/>
          <w:sz w:val="24"/>
          <w:szCs w:val="24"/>
        </w:rPr>
        <w:t xml:space="preserve">manejo y desglose del recurso en las diferentes necesidades como lo son; </w:t>
      </w:r>
      <w:r w:rsidRPr="00A24332">
        <w:rPr>
          <w:rFonts w:ascii="Arial Narrow" w:hAnsi="Arial Narrow" w:cs="Arial"/>
          <w:sz w:val="24"/>
          <w:szCs w:val="24"/>
        </w:rPr>
        <w:t>recurso material, combus</w:t>
      </w:r>
      <w:r w:rsidR="00621392">
        <w:rPr>
          <w:rFonts w:ascii="Arial Narrow" w:hAnsi="Arial Narrow" w:cs="Arial"/>
          <w:sz w:val="24"/>
          <w:szCs w:val="24"/>
        </w:rPr>
        <w:t>tibles, refacciones,</w:t>
      </w:r>
      <w:r w:rsidRPr="00A24332">
        <w:rPr>
          <w:rFonts w:ascii="Arial Narrow" w:hAnsi="Arial Narrow" w:cs="Arial"/>
          <w:sz w:val="24"/>
          <w:szCs w:val="24"/>
        </w:rPr>
        <w:t xml:space="preserve"> recurso humano co</w:t>
      </w:r>
      <w:r w:rsidR="00621392">
        <w:rPr>
          <w:rFonts w:ascii="Arial Narrow" w:hAnsi="Arial Narrow" w:cs="Arial"/>
          <w:sz w:val="24"/>
          <w:szCs w:val="24"/>
        </w:rPr>
        <w:t>ntratación la vida policía y</w:t>
      </w:r>
      <w:r w:rsidRPr="00A24332">
        <w:rPr>
          <w:rFonts w:ascii="Arial Narrow" w:hAnsi="Arial Narrow" w:cs="Arial"/>
          <w:sz w:val="24"/>
          <w:szCs w:val="24"/>
        </w:rPr>
        <w:t xml:space="preserve"> altas, el recurso se </w:t>
      </w:r>
      <w:r w:rsidR="00E615E9" w:rsidRPr="00A24332">
        <w:rPr>
          <w:rFonts w:ascii="Arial Narrow" w:hAnsi="Arial Narrow" w:cs="Arial"/>
          <w:sz w:val="24"/>
          <w:szCs w:val="24"/>
        </w:rPr>
        <w:t>auto</w:t>
      </w:r>
      <w:r w:rsidR="00E615E9">
        <w:rPr>
          <w:rFonts w:ascii="Arial Narrow" w:hAnsi="Arial Narrow" w:cs="Arial"/>
          <w:sz w:val="24"/>
          <w:szCs w:val="24"/>
        </w:rPr>
        <w:t>rizó en este año 2019 un</w:t>
      </w:r>
      <w:r w:rsidR="00621392">
        <w:rPr>
          <w:rFonts w:ascii="Arial Narrow" w:hAnsi="Arial Narrow" w:cs="Arial"/>
          <w:sz w:val="24"/>
          <w:szCs w:val="24"/>
        </w:rPr>
        <w:t xml:space="preserve"> total </w:t>
      </w:r>
      <w:r w:rsidR="00E615E9">
        <w:rPr>
          <w:rFonts w:ascii="Arial Narrow" w:hAnsi="Arial Narrow" w:cs="Arial"/>
          <w:sz w:val="24"/>
          <w:szCs w:val="24"/>
        </w:rPr>
        <w:t xml:space="preserve">de </w:t>
      </w:r>
      <w:r w:rsidR="00621392">
        <w:rPr>
          <w:rFonts w:ascii="Arial Narrow" w:hAnsi="Arial Narrow" w:cs="Arial"/>
          <w:sz w:val="24"/>
          <w:szCs w:val="24"/>
        </w:rPr>
        <w:t xml:space="preserve">monto de 12 millones 800 mil, </w:t>
      </w:r>
      <w:r w:rsidRPr="00A24332">
        <w:rPr>
          <w:rFonts w:ascii="Arial Narrow" w:hAnsi="Arial Narrow" w:cs="Arial"/>
          <w:sz w:val="24"/>
          <w:szCs w:val="24"/>
        </w:rPr>
        <w:t xml:space="preserve"> </w:t>
      </w:r>
      <w:r w:rsidR="00E615E9">
        <w:rPr>
          <w:rFonts w:ascii="Arial Narrow" w:hAnsi="Arial Narrow" w:cs="Arial"/>
          <w:sz w:val="24"/>
          <w:szCs w:val="24"/>
        </w:rPr>
        <w:t xml:space="preserve">recurso que ha formado parte fundamental para la implementación y funcionamiento de la corporación de seguridad Ciudadana, haciendo </w:t>
      </w:r>
    </w:p>
    <w:p w:rsidR="00D142EC" w:rsidRDefault="00D142EC" w:rsidP="00D142EC">
      <w:pPr>
        <w:spacing w:line="276" w:lineRule="auto"/>
        <w:jc w:val="both"/>
        <w:rPr>
          <w:rFonts w:ascii="Arial Narrow" w:hAnsi="Arial Narrow" w:cs="Arial"/>
          <w:sz w:val="24"/>
          <w:szCs w:val="24"/>
        </w:rPr>
      </w:pPr>
    </w:p>
    <w:p w:rsidR="00D142EC" w:rsidRDefault="00D142EC" w:rsidP="00D142EC">
      <w:pPr>
        <w:spacing w:line="276" w:lineRule="auto"/>
        <w:jc w:val="both"/>
        <w:rPr>
          <w:rFonts w:ascii="Arial Narrow" w:hAnsi="Arial Narrow" w:cs="Arial"/>
          <w:sz w:val="24"/>
          <w:szCs w:val="24"/>
        </w:rPr>
      </w:pPr>
    </w:p>
    <w:p w:rsidR="00D142EC" w:rsidRDefault="00D142EC" w:rsidP="00D142EC">
      <w:pPr>
        <w:spacing w:line="276" w:lineRule="auto"/>
        <w:jc w:val="both"/>
        <w:rPr>
          <w:rFonts w:ascii="Arial Narrow" w:hAnsi="Arial Narrow" w:cs="Arial"/>
          <w:sz w:val="24"/>
          <w:szCs w:val="24"/>
        </w:rPr>
      </w:pPr>
    </w:p>
    <w:p w:rsidR="002A153F" w:rsidRDefault="00D142EC" w:rsidP="00D142EC">
      <w:pPr>
        <w:spacing w:line="276" w:lineRule="auto"/>
        <w:jc w:val="both"/>
        <w:rPr>
          <w:rFonts w:ascii="Arial Narrow" w:hAnsi="Arial Narrow" w:cs="Arial"/>
          <w:sz w:val="24"/>
          <w:szCs w:val="24"/>
        </w:rPr>
      </w:pPr>
      <w:r>
        <w:rPr>
          <w:rFonts w:ascii="Arial Narrow" w:hAnsi="Arial Narrow" w:cs="Arial"/>
          <w:sz w:val="24"/>
          <w:szCs w:val="24"/>
        </w:rPr>
        <w:t>Mención</w:t>
      </w:r>
      <w:r w:rsidR="00E615E9">
        <w:rPr>
          <w:rFonts w:ascii="Arial Narrow" w:hAnsi="Arial Narrow" w:cs="Arial"/>
          <w:sz w:val="24"/>
          <w:szCs w:val="24"/>
        </w:rPr>
        <w:t xml:space="preserve"> que las reglas de operación ya se publicaron para saber en qué se va a invertir y en que se va a gastar. Esperando la fecha para etiquetar el recurso en que se gastará. ---------------------------------------------------------------------------------------------------------</w:t>
      </w:r>
      <w:r w:rsidR="00DA5309">
        <w:rPr>
          <w:rFonts w:ascii="Arial Narrow" w:hAnsi="Arial Narrow" w:cs="Arial"/>
          <w:sz w:val="24"/>
          <w:szCs w:val="24"/>
        </w:rPr>
        <w:t>----------</w:t>
      </w:r>
    </w:p>
    <w:p w:rsidR="00DA5309" w:rsidRDefault="00DA5309" w:rsidP="00D142EC">
      <w:pPr>
        <w:spacing w:line="276" w:lineRule="auto"/>
        <w:jc w:val="both"/>
        <w:rPr>
          <w:rFonts w:ascii="Arial Narrow" w:hAnsi="Arial Narrow" w:cs="Arial"/>
          <w:sz w:val="24"/>
          <w:szCs w:val="24"/>
        </w:rPr>
      </w:pPr>
      <w:r>
        <w:rPr>
          <w:rFonts w:ascii="Arial Narrow" w:hAnsi="Arial Narrow" w:cs="Arial"/>
          <w:sz w:val="24"/>
          <w:szCs w:val="24"/>
        </w:rPr>
        <w:t xml:space="preserve">---------- Uso de la </w:t>
      </w:r>
      <w:r w:rsidRPr="002A153F">
        <w:rPr>
          <w:rFonts w:ascii="Arial Narrow" w:hAnsi="Arial Narrow" w:cs="Arial"/>
          <w:sz w:val="24"/>
          <w:szCs w:val="24"/>
        </w:rPr>
        <w:t>Voz</w:t>
      </w:r>
      <w:r w:rsidRPr="002A153F">
        <w:rPr>
          <w:rFonts w:ascii="Arial Narrow" w:hAnsi="Arial Narrow" w:cs="Arial"/>
          <w:b/>
          <w:sz w:val="24"/>
          <w:szCs w:val="24"/>
        </w:rPr>
        <w:t xml:space="preserve"> C. Regidor Saúl López Orozco</w:t>
      </w:r>
      <w:r>
        <w:rPr>
          <w:rFonts w:ascii="Arial Narrow" w:hAnsi="Arial Narrow" w:cs="Arial"/>
          <w:sz w:val="24"/>
          <w:szCs w:val="24"/>
        </w:rPr>
        <w:t>; en el cual refiere una interrogante en cuanto a las necesidades de capacitación y recurso humano en la corporación de seguridad ciudadana</w:t>
      </w:r>
      <w:r w:rsidR="002A153F">
        <w:rPr>
          <w:rFonts w:ascii="Arial Narrow" w:hAnsi="Arial Narrow" w:cs="Arial"/>
          <w:sz w:val="24"/>
          <w:szCs w:val="24"/>
        </w:rPr>
        <w:t>. En la cual se dio respuesta por parte del Sub-Director Administrativo Lic. Noé Pulido Robles donde se expuso que recientemente se abrió la convocatoria para el reclutamiento para la academia pasado por proceso adecuado para los aspirantes a ingreso,  corresponde al centro estatal para la contratación de los elementos pasando por control y confianza, para posterior a eso la corporación etiquete las necesidades de recurso humano para su contratación.----------</w:t>
      </w:r>
    </w:p>
    <w:p w:rsidR="00037DF4" w:rsidRDefault="00D142EC" w:rsidP="00D142EC">
      <w:pPr>
        <w:spacing w:line="276" w:lineRule="auto"/>
        <w:jc w:val="both"/>
        <w:rPr>
          <w:rFonts w:ascii="Arial Narrow" w:hAnsi="Arial Narrow" w:cs="Arial"/>
          <w:sz w:val="24"/>
          <w:szCs w:val="24"/>
        </w:rPr>
      </w:pPr>
      <w:r>
        <w:rPr>
          <w:rFonts w:ascii="Arial Narrow" w:hAnsi="Arial Narrow" w:cs="Arial"/>
          <w:sz w:val="24"/>
          <w:szCs w:val="24"/>
        </w:rPr>
        <w:t xml:space="preserve">-------------------------------------Uso de la Voz </w:t>
      </w:r>
      <w:r w:rsidRPr="00037DF4">
        <w:rPr>
          <w:rFonts w:ascii="Arial Narrow" w:hAnsi="Arial Narrow" w:cs="Arial"/>
          <w:b/>
          <w:sz w:val="24"/>
          <w:szCs w:val="24"/>
        </w:rPr>
        <w:t>Director Ing. Misael López Muro</w:t>
      </w:r>
      <w:r>
        <w:rPr>
          <w:rFonts w:ascii="Arial Narrow" w:hAnsi="Arial Narrow" w:cs="Arial"/>
          <w:sz w:val="24"/>
          <w:szCs w:val="24"/>
        </w:rPr>
        <w:t>-------------- hace mención la cantidad de elementos en la corporación de seguridad ciudadana teniendo 640 elementos operativos sin mencionar los elementos administrativos, pretendiendo ingresar 40 elementos en la academia de policía, ya que el ingreso pasado no todos pasaron por los filtros de contratación. -----------------------------------------------------</w:t>
      </w:r>
    </w:p>
    <w:p w:rsidR="00E01502" w:rsidRDefault="00037DF4" w:rsidP="00D142EC">
      <w:pPr>
        <w:spacing w:line="276" w:lineRule="auto"/>
        <w:jc w:val="both"/>
        <w:rPr>
          <w:rFonts w:ascii="Arial Narrow" w:hAnsi="Arial Narrow" w:cs="Arial"/>
          <w:sz w:val="24"/>
          <w:szCs w:val="24"/>
        </w:rPr>
      </w:pPr>
      <w:r>
        <w:rPr>
          <w:rFonts w:ascii="Arial Narrow" w:hAnsi="Arial Narrow" w:cs="Arial"/>
          <w:sz w:val="24"/>
          <w:szCs w:val="24"/>
        </w:rPr>
        <w:t xml:space="preserve">----------------------------Uso de la Voz, </w:t>
      </w:r>
      <w:r w:rsidRPr="00037DF4">
        <w:rPr>
          <w:rFonts w:ascii="Arial Narrow" w:hAnsi="Arial Narrow" w:cs="Arial"/>
          <w:b/>
          <w:sz w:val="24"/>
          <w:szCs w:val="24"/>
        </w:rPr>
        <w:t>C. Regidora Laurel Carrillo Ventura</w:t>
      </w:r>
      <w:r>
        <w:rPr>
          <w:rFonts w:ascii="Arial Narrow" w:hAnsi="Arial Narrow" w:cs="Arial"/>
          <w:sz w:val="24"/>
          <w:szCs w:val="24"/>
        </w:rPr>
        <w:t xml:space="preserve">, -----------------en la cual expone una interrogante, respecto a los uniformes que se les hace llegar al personal al año y a su vez si los elementos de Seguridad Ciudadana cuenta con seguro de vida, por el riesgo que implica el trabajo que realizan-------------- Uso de la Voz </w:t>
      </w:r>
      <w:r w:rsidRPr="00037DF4">
        <w:rPr>
          <w:rFonts w:ascii="Arial Narrow" w:hAnsi="Arial Narrow" w:cs="Arial"/>
          <w:b/>
          <w:sz w:val="24"/>
          <w:szCs w:val="24"/>
        </w:rPr>
        <w:t>Lic. Noé Pulido Robles</w:t>
      </w:r>
      <w:r>
        <w:rPr>
          <w:rFonts w:ascii="Arial Narrow" w:hAnsi="Arial Narrow" w:cs="Arial"/>
          <w:sz w:val="24"/>
          <w:szCs w:val="24"/>
        </w:rPr>
        <w:t xml:space="preserve"> donde expone que de forma obligatoria se les hace llegar un uniforme completo, y a su vez manifestando que los elementos no cuenta con seguro de vida.-------------------------------- uso de la Voz </w:t>
      </w:r>
      <w:r w:rsidRPr="00037DF4">
        <w:rPr>
          <w:rFonts w:ascii="Arial Narrow" w:hAnsi="Arial Narrow" w:cs="Arial"/>
          <w:b/>
          <w:sz w:val="24"/>
          <w:szCs w:val="24"/>
        </w:rPr>
        <w:t>C. Regidor José Adolfo López Solorio</w:t>
      </w:r>
      <w:r>
        <w:rPr>
          <w:rFonts w:ascii="Arial Narrow" w:hAnsi="Arial Narrow" w:cs="Arial"/>
          <w:sz w:val="24"/>
          <w:szCs w:val="24"/>
        </w:rPr>
        <w:t xml:space="preserve">, donde expone que la propuesta de la iniciativa del seguro de vida  se ha venido trabajado por parte de la comisión edilicia permanente de Seguridad Pública y </w:t>
      </w:r>
      <w:r>
        <w:rPr>
          <w:rFonts w:ascii="Arial Narrow" w:hAnsi="Arial Narrow" w:cs="Arial"/>
          <w:sz w:val="24"/>
          <w:szCs w:val="24"/>
        </w:rPr>
        <w:br/>
        <w:t xml:space="preserve">Tránsito, desde inicio de la legislación, en conjunto con la corporación de seguridad ciudadana, para el beneficio de los elementos. </w:t>
      </w:r>
      <w:r w:rsidR="00E01502">
        <w:rPr>
          <w:rFonts w:ascii="Arial Narrow" w:hAnsi="Arial Narrow" w:cs="Arial"/>
          <w:sz w:val="24"/>
          <w:szCs w:val="24"/>
        </w:rPr>
        <w:t xml:space="preserve">--------------------------------------------------------------------------------------------------------------------------------------------------------------------------------------------------------------Uso de la Voz </w:t>
      </w:r>
      <w:r w:rsidR="00E01502" w:rsidRPr="00E01502">
        <w:rPr>
          <w:rFonts w:ascii="Arial Narrow" w:hAnsi="Arial Narrow" w:cs="Arial"/>
          <w:b/>
          <w:sz w:val="24"/>
          <w:szCs w:val="24"/>
        </w:rPr>
        <w:t>C. Regidor Cecilio López Fernández</w:t>
      </w:r>
      <w:r w:rsidR="00E01502">
        <w:rPr>
          <w:rFonts w:ascii="Arial Narrow" w:hAnsi="Arial Narrow" w:cs="Arial"/>
          <w:sz w:val="24"/>
          <w:szCs w:val="24"/>
        </w:rPr>
        <w:t xml:space="preserve"> ------------haciendo mención respecto a las problemáticas latentes por las diversas situaciones que están presentes, como la alerta de género que se hace presente en el municipio, -----------Uso de la Voz, </w:t>
      </w:r>
      <w:r w:rsidR="00E01502" w:rsidRPr="002E445D">
        <w:rPr>
          <w:rFonts w:ascii="Arial Narrow" w:hAnsi="Arial Narrow" w:cs="Arial"/>
          <w:b/>
          <w:sz w:val="24"/>
          <w:szCs w:val="24"/>
        </w:rPr>
        <w:t>Director Ing. Jorge Misael López Muro</w:t>
      </w:r>
      <w:r w:rsidR="00E01502">
        <w:rPr>
          <w:rFonts w:ascii="Arial Narrow" w:hAnsi="Arial Narrow" w:cs="Arial"/>
          <w:sz w:val="24"/>
          <w:szCs w:val="24"/>
        </w:rPr>
        <w:t xml:space="preserve">, donde hace mención de la importancia del área de prevención de delito, ya que desde ahí se trabaja en diversas áreas la prevención, desde las escuelas, las colonias, los comités, las juntas vecinales, </w:t>
      </w:r>
    </w:p>
    <w:p w:rsidR="00E01502" w:rsidRDefault="00E01502" w:rsidP="00D142EC">
      <w:pPr>
        <w:spacing w:line="276" w:lineRule="auto"/>
        <w:jc w:val="both"/>
        <w:rPr>
          <w:rFonts w:ascii="Arial Narrow" w:hAnsi="Arial Narrow" w:cs="Arial"/>
          <w:sz w:val="24"/>
          <w:szCs w:val="24"/>
        </w:rPr>
      </w:pPr>
    </w:p>
    <w:p w:rsidR="00E01502" w:rsidRDefault="00E01502" w:rsidP="00D142EC">
      <w:pPr>
        <w:spacing w:line="276" w:lineRule="auto"/>
        <w:jc w:val="both"/>
        <w:rPr>
          <w:rFonts w:ascii="Arial Narrow" w:hAnsi="Arial Narrow" w:cs="Arial"/>
          <w:sz w:val="24"/>
          <w:szCs w:val="24"/>
        </w:rPr>
      </w:pPr>
    </w:p>
    <w:p w:rsidR="00A24332" w:rsidRDefault="00E01502" w:rsidP="00D142EC">
      <w:pPr>
        <w:spacing w:line="276" w:lineRule="auto"/>
        <w:jc w:val="both"/>
        <w:rPr>
          <w:rFonts w:ascii="Arial Narrow" w:hAnsi="Arial Narrow" w:cs="Arial"/>
          <w:sz w:val="24"/>
          <w:szCs w:val="24"/>
        </w:rPr>
      </w:pPr>
      <w:r>
        <w:rPr>
          <w:rFonts w:ascii="Arial Narrow" w:hAnsi="Arial Narrow" w:cs="Arial"/>
          <w:sz w:val="24"/>
          <w:szCs w:val="24"/>
        </w:rPr>
        <w:t xml:space="preserve">-con la finalidad de tener proximidad con la ciudadanía, en conjunto con vialidad y la operatividad, haciendo mención que la </w:t>
      </w:r>
      <w:r w:rsidR="002E445D">
        <w:rPr>
          <w:rFonts w:ascii="Arial Narrow" w:hAnsi="Arial Narrow" w:cs="Arial"/>
          <w:sz w:val="24"/>
          <w:szCs w:val="24"/>
        </w:rPr>
        <w:t>problemática</w:t>
      </w:r>
      <w:r>
        <w:rPr>
          <w:rFonts w:ascii="Arial Narrow" w:hAnsi="Arial Narrow" w:cs="Arial"/>
          <w:sz w:val="24"/>
          <w:szCs w:val="24"/>
        </w:rPr>
        <w:t xml:space="preserve"> más visible es robo a casa habitación</w:t>
      </w:r>
      <w:r w:rsidR="002E445D">
        <w:rPr>
          <w:rFonts w:ascii="Arial Narrow" w:hAnsi="Arial Narrow" w:cs="Arial"/>
          <w:sz w:val="24"/>
          <w:szCs w:val="24"/>
        </w:rPr>
        <w:t xml:space="preserve"> que se ha estado trabajando constantemente con los operativos de vigilancia para evitar el incremento de la misma. ----------------------------------------------------------------</w:t>
      </w:r>
    </w:p>
    <w:p w:rsidR="002E445D" w:rsidRDefault="002E445D" w:rsidP="00D142EC">
      <w:pPr>
        <w:spacing w:line="276" w:lineRule="auto"/>
        <w:jc w:val="both"/>
        <w:rPr>
          <w:rFonts w:ascii="Arial Narrow" w:hAnsi="Arial Narrow" w:cs="Arial"/>
          <w:sz w:val="24"/>
          <w:szCs w:val="24"/>
        </w:rPr>
      </w:pPr>
      <w:r>
        <w:rPr>
          <w:rFonts w:ascii="Arial Narrow" w:hAnsi="Arial Narrow" w:cs="Arial"/>
          <w:sz w:val="24"/>
          <w:szCs w:val="24"/>
        </w:rPr>
        <w:t xml:space="preserve">----Uso de la Voz </w:t>
      </w:r>
      <w:r w:rsidRPr="002E445D">
        <w:rPr>
          <w:rFonts w:ascii="Arial Narrow" w:hAnsi="Arial Narrow" w:cs="Arial"/>
          <w:b/>
          <w:sz w:val="24"/>
          <w:szCs w:val="24"/>
        </w:rPr>
        <w:t>C. Sub-Director Everardo Rubio Avalos</w:t>
      </w:r>
      <w:r>
        <w:rPr>
          <w:rFonts w:ascii="Arial Narrow" w:hAnsi="Arial Narrow" w:cs="Arial"/>
          <w:sz w:val="24"/>
          <w:szCs w:val="24"/>
        </w:rPr>
        <w:t xml:space="preserve"> hace mención que debido a la coordinación que trae con el ejército mexicano, la policía estatal y la zona naval, han comenzado a  entrar  a zonas que antes no entraban. A su vez en el operativo Salvando Vidas (Alcalímetro) ha disminuido bastante los accidentes viales, evitando accidentes viales. -----------------------------------------------------------------------------------------------------------</w:t>
      </w:r>
    </w:p>
    <w:p w:rsidR="002E445D" w:rsidRDefault="002E445D" w:rsidP="00D142EC">
      <w:pPr>
        <w:spacing w:line="276" w:lineRule="auto"/>
        <w:jc w:val="both"/>
        <w:rPr>
          <w:rFonts w:ascii="Arial Narrow" w:hAnsi="Arial Narrow" w:cs="Arial"/>
          <w:b/>
          <w:sz w:val="24"/>
          <w:szCs w:val="24"/>
        </w:rPr>
      </w:pPr>
    </w:p>
    <w:p w:rsidR="002E445D" w:rsidRPr="002E445D" w:rsidRDefault="002E445D" w:rsidP="00D142EC">
      <w:pPr>
        <w:spacing w:line="276" w:lineRule="auto"/>
        <w:jc w:val="both"/>
        <w:rPr>
          <w:rFonts w:ascii="Arial Narrow" w:hAnsi="Arial Narrow" w:cs="Arial"/>
          <w:b/>
          <w:sz w:val="24"/>
          <w:szCs w:val="24"/>
        </w:rPr>
      </w:pPr>
      <w:r w:rsidRPr="002E445D">
        <w:rPr>
          <w:rFonts w:ascii="Arial Narrow" w:hAnsi="Arial Narrow" w:cs="Arial"/>
          <w:b/>
          <w:sz w:val="24"/>
          <w:szCs w:val="24"/>
        </w:rPr>
        <w:t>4.- --------------------------ASUNTOS GENERALES----------------------------------------------------</w:t>
      </w:r>
    </w:p>
    <w:p w:rsidR="00BC17A7" w:rsidRDefault="00BC17A7" w:rsidP="00D142EC">
      <w:pPr>
        <w:spacing w:line="276" w:lineRule="auto"/>
        <w:jc w:val="both"/>
        <w:rPr>
          <w:rFonts w:ascii="Arial Narrow" w:hAnsi="Arial Narrow" w:cs="Arial"/>
          <w:b/>
          <w:sz w:val="24"/>
          <w:szCs w:val="24"/>
        </w:rPr>
      </w:pPr>
      <w:r>
        <w:rPr>
          <w:rFonts w:ascii="Arial Narrow" w:hAnsi="Arial Narrow" w:cs="Arial"/>
          <w:b/>
          <w:sz w:val="24"/>
          <w:szCs w:val="24"/>
        </w:rPr>
        <w:t>--------------------------------------------------------------------------------------------------------------------</w:t>
      </w:r>
    </w:p>
    <w:p w:rsidR="00BC17A7" w:rsidRDefault="00BC17A7" w:rsidP="00D142EC">
      <w:pPr>
        <w:spacing w:line="276" w:lineRule="auto"/>
        <w:jc w:val="both"/>
        <w:rPr>
          <w:rFonts w:ascii="Arial Narrow" w:hAnsi="Arial Narrow" w:cs="Arial"/>
          <w:b/>
          <w:sz w:val="24"/>
          <w:szCs w:val="24"/>
        </w:rPr>
      </w:pPr>
    </w:p>
    <w:p w:rsidR="002E445D" w:rsidRDefault="002E445D" w:rsidP="00D142EC">
      <w:pPr>
        <w:spacing w:line="276" w:lineRule="auto"/>
        <w:jc w:val="both"/>
        <w:rPr>
          <w:rFonts w:ascii="Arial Narrow" w:hAnsi="Arial Narrow" w:cs="Arial"/>
          <w:sz w:val="24"/>
          <w:szCs w:val="24"/>
        </w:rPr>
      </w:pPr>
      <w:r w:rsidRPr="002E445D">
        <w:rPr>
          <w:rFonts w:ascii="Arial Narrow" w:hAnsi="Arial Narrow" w:cs="Arial"/>
          <w:b/>
          <w:sz w:val="24"/>
          <w:szCs w:val="24"/>
        </w:rPr>
        <w:t>5.- CIERRE DE SESIÓN -------------------------------------------------------</w:t>
      </w:r>
      <w:r w:rsidR="00BC17A7">
        <w:rPr>
          <w:rFonts w:ascii="Arial Narrow" w:hAnsi="Arial Narrow" w:cs="Arial"/>
          <w:b/>
          <w:sz w:val="24"/>
          <w:szCs w:val="24"/>
        </w:rPr>
        <w:t>----------------------------</w:t>
      </w:r>
      <w:r>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Pr>
          <w:rFonts w:ascii="Arial Narrow" w:hAnsi="Arial Narrow" w:cs="Arial"/>
          <w:sz w:val="24"/>
          <w:szCs w:val="24"/>
        </w:rPr>
        <w:t xml:space="preserve"> la presente sesión</w:t>
      </w:r>
      <w:r w:rsidR="00BC17A7">
        <w:rPr>
          <w:rFonts w:ascii="Arial Narrow" w:hAnsi="Arial Narrow" w:cs="Arial"/>
          <w:sz w:val="24"/>
          <w:szCs w:val="24"/>
        </w:rPr>
        <w:t xml:space="preserve"> a las 14:18 minutos, gracias por su colaboración y asistencia---------------------------------------------------</w:t>
      </w:r>
      <w:r>
        <w:rPr>
          <w:rFonts w:ascii="Arial Narrow" w:hAnsi="Arial Narrow" w:cs="Arial"/>
          <w:sz w:val="24"/>
          <w:szCs w:val="24"/>
        </w:rPr>
        <w:t xml:space="preserve"> </w:t>
      </w:r>
    </w:p>
    <w:p w:rsidR="00F853E4" w:rsidRDefault="00F853E4" w:rsidP="00D142EC">
      <w:pPr>
        <w:spacing w:line="276" w:lineRule="auto"/>
        <w:jc w:val="both"/>
        <w:rPr>
          <w:rFonts w:ascii="Arial Narrow" w:hAnsi="Arial Narrow" w:cs="Arial"/>
          <w:sz w:val="24"/>
          <w:szCs w:val="24"/>
        </w:rPr>
      </w:pPr>
    </w:p>
    <w:p w:rsidR="00F853E4" w:rsidRDefault="00F853E4" w:rsidP="00F853E4">
      <w:pPr>
        <w:pStyle w:val="Sinespaciado"/>
        <w:rPr>
          <w:rFonts w:ascii="Arial Narrow" w:hAnsi="Arial Narrow"/>
          <w:b/>
          <w:sz w:val="24"/>
          <w:szCs w:val="24"/>
        </w:rPr>
      </w:pPr>
      <w:r w:rsidRPr="002C4CDD">
        <w:rPr>
          <w:rFonts w:cs="Arial"/>
          <w:noProof/>
          <w:sz w:val="24"/>
          <w:szCs w:val="24"/>
          <w:lang w:eastAsia="es-MX"/>
        </w:rPr>
        <mc:AlternateContent>
          <mc:Choice Requires="wps">
            <w:drawing>
              <wp:anchor distT="45720" distB="45720" distL="114300" distR="114300" simplePos="0" relativeHeight="251662336" behindDoc="0" locked="0" layoutInCell="1" allowOverlap="1" wp14:anchorId="6BB461C0" wp14:editId="0216F7DE">
                <wp:simplePos x="0" y="0"/>
                <wp:positionH relativeFrom="column">
                  <wp:posOffset>2785110</wp:posOffset>
                </wp:positionH>
                <wp:positionV relativeFrom="paragraph">
                  <wp:posOffset>153197</wp:posOffset>
                </wp:positionV>
                <wp:extent cx="3147060" cy="1169035"/>
                <wp:effectExtent l="0" t="0" r="0" b="0"/>
                <wp:wrapThrough wrapText="bothSides">
                  <wp:wrapPolygon edited="0">
                    <wp:start x="392" y="0"/>
                    <wp:lineTo x="392" y="21119"/>
                    <wp:lineTo x="21182" y="21119"/>
                    <wp:lineTo x="21182" y="0"/>
                    <wp:lineTo x="392"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69035"/>
                        </a:xfrm>
                        <a:prstGeom prst="rect">
                          <a:avLst/>
                        </a:prstGeom>
                        <a:no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__________________________________________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 xml:space="preserve">C. SAÚL LÓPEZ OROZCO </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 y Colegiado de la comisión de</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461C0" id="_x0000_s1027" type="#_x0000_t202" style="position:absolute;margin-left:219.3pt;margin-top:12.05pt;width:247.8pt;height:9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C/EwIAAAEEAAAOAAAAZHJzL2Uyb0RvYy54bWysU11v2yAUfZ+0/4B4X2ynSdpYcaouXadJ&#10;3YfU7QcQwDEacBmQ2Nmv7wWnabS9TfMD4vpyz73ncFjdDkaTg/RBgW1oNSkpkZaDUHbX0B/fH97d&#10;UBIis4JpsLKhRxno7frtm1XvajmFDrSQniCIDXXvGtrF6OqiCLyThoUJOGkx2YI3LGLod4XwrEd0&#10;o4tpWS6KHrxwHrgMAf/ej0m6zvhtK3n82rZBRqIbirPFvPq8btNarFes3nnmOsVPY7B/mMIwZbHp&#10;GeqeRUb2Xv0FZRT3EKCNEw6mgLZVXGYOyKYq/2Dz1DEnMxcUJ7izTOH/wfIvh2+eKNHQKSWWGbyi&#10;zZ4JD0RIEuUQgUyTSL0LNZ59cng6Du9hwMvOhIN7BP4zEAubjtmdvPMe+k4ygUNWqbK4KB1xQgLZ&#10;9p9BYDe2j5CBhtabpCBqQhAdL+t4viCcg3D8eVXNrssFpjjmqmqxLK/muQerX8qdD/GjBEPSpqEe&#10;HZDh2eExxDQOq1+OpG4WHpTW2QXakr6hy/l0ngsuMkZFNKlWpqE3ZfpG2ySWH6zIxZEpPe6xgbYn&#10;2onpyDkO2yHLnDVJkmxBHFEHD6Mn8Q3hpgP/m5Ie/djQ8GvPvKREf7Ko5bKazZKBczCbX08x8JeZ&#10;7WWGWY5QDY2UjNtNzKYfKd+h5q3KarxOchoZfZZFOr2JZOTLOJ96fbnrZwAAAP//AwBQSwMEFAAG&#10;AAgAAAAhAGDeRZjeAAAACgEAAA8AAABkcnMvZG93bnJldi54bWxMj8FOwzAMhu9Ie4fISNxYsq5M&#10;XWk6TSCuILaBxC1rvLaicaomW8vbY07saPvT7+8vNpPrxAWH0HrSsJgrEEiVty3VGg77l/sMRIiG&#10;rOk8oYYfDLApZzeFya0f6R0vu1gLDqGQGw1NjH0uZagadCbMfY/Et5MfnIk8DrW0gxk53HUyUWol&#10;nWmJPzSmx6cGq+/d2Wn4eD19fabqrX52D/3oJyXJraXWd7fT9hFExCn+w/Cnz+pQstPRn8kG0WlI&#10;l9mKUQ1JugDBwHqZJiCOvFBZArIs5HWF8hcAAP//AwBQSwECLQAUAAYACAAAACEAtoM4kv4AAADh&#10;AQAAEwAAAAAAAAAAAAAAAAAAAAAAW0NvbnRlbnRfVHlwZXNdLnhtbFBLAQItABQABgAIAAAAIQA4&#10;/SH/1gAAAJQBAAALAAAAAAAAAAAAAAAAAC8BAABfcmVscy8ucmVsc1BLAQItABQABgAIAAAAIQBH&#10;IDC/EwIAAAEEAAAOAAAAAAAAAAAAAAAAAC4CAABkcnMvZTJvRG9jLnhtbFBLAQItABQABgAIAAAA&#10;IQBg3kWY3gAAAAoBAAAPAAAAAAAAAAAAAAAAAG0EAABkcnMvZG93bnJldi54bWxQSwUGAAAAAAQA&#10;BADzAAAAeAUAAAAA&#10;" filled="f"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__________________________________________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 xml:space="preserve">C. SAÚL LÓPEZ OROZCO </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 y Colegiado de la comisión de</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Seguridad P</w:t>
                      </w:r>
                      <w:r w:rsidRPr="00F853E4">
                        <w:rPr>
                          <w:rFonts w:ascii="Arial Narrow" w:hAnsi="Arial Narrow"/>
                          <w:sz w:val="24"/>
                          <w:szCs w:val="24"/>
                        </w:rPr>
                        <w:t>ública y Tránsito</w:t>
                      </w:r>
                    </w:p>
                  </w:txbxContent>
                </v:textbox>
                <w10:wrap type="through"/>
              </v:shape>
            </w:pict>
          </mc:Fallback>
        </mc:AlternateContent>
      </w:r>
      <w:r w:rsidRPr="002C4CDD">
        <w:rPr>
          <w:rFonts w:cs="Arial"/>
          <w:noProof/>
          <w:sz w:val="24"/>
          <w:szCs w:val="24"/>
          <w:lang w:eastAsia="es-MX"/>
        </w:rPr>
        <mc:AlternateContent>
          <mc:Choice Requires="wps">
            <w:drawing>
              <wp:anchor distT="45720" distB="45720" distL="114300" distR="114300" simplePos="0" relativeHeight="251660288" behindDoc="0" locked="0" layoutInCell="1" allowOverlap="1" wp14:anchorId="67FCB828" wp14:editId="6531B307">
                <wp:simplePos x="0" y="0"/>
                <wp:positionH relativeFrom="column">
                  <wp:posOffset>-851446</wp:posOffset>
                </wp:positionH>
                <wp:positionV relativeFrom="paragraph">
                  <wp:posOffset>164111</wp:posOffset>
                </wp:positionV>
                <wp:extent cx="3147060" cy="1158875"/>
                <wp:effectExtent l="0" t="0" r="0" b="3175"/>
                <wp:wrapThrough wrapText="bothSides">
                  <wp:wrapPolygon edited="0">
                    <wp:start x="392" y="0"/>
                    <wp:lineTo x="392" y="21304"/>
                    <wp:lineTo x="21182" y="21304"/>
                    <wp:lineTo x="21182" y="0"/>
                    <wp:lineTo x="392"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58875"/>
                        </a:xfrm>
                        <a:prstGeom prst="rect">
                          <a:avLst/>
                        </a:prstGeom>
                        <a:no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MARÍA LAUREL CARRILLO VENTURA</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B828" id="_x0000_s1028" type="#_x0000_t202" style="position:absolute;margin-left:-67.05pt;margin-top:12.9pt;width:247.8pt;height:9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oGFAIAAAMEAAAOAAAAZHJzL2Uyb0RvYy54bWysU9uO2yAQfa/Uf0C8N7bTZJO14qy22W5V&#10;aXuRtv0AAjhGBYYCiZ1+/Q44SaP2raofEHiYM3POHFZ3g9HkIH1QYBtaTUpKpOUglN019Pu3xzdL&#10;SkJkVjANVjb0KAO9W79+tepdLafQgRbSEwSxoe5dQ7sYXV0UgXfSsDABJy0GW/CGRTz6XSE86xHd&#10;6GJaljdFD144D1yGgH8fxiBdZ/y2lTx+adsgI9ENxd5iXn1et2kt1itW7zxzneKnNtg/dGGYslj0&#10;AvXAIiN7r/6CMop7CNDGCQdTQNsqLjMHZFOVf7B57piTmQuKE9xFpvD/YPnnw1dPlGjotFpQYpnB&#10;IW32THggQpIohwhkmmTqXajx9rPD+3F4BwOOO1MO7gn4j0AsbDpmd/Lee+g7yQS2WaXM4ip1xAkJ&#10;ZNt/AoHV2D5CBhpab5KGqApBdBzX8TIi7INw/Pm2mi3KGwxxjFXVfLlczHMNVp/TnQ/xgwRD0qah&#10;Hj2Q4dnhKcTUDqvPV1I1C49K6+wDbUnf0Nv5dJ4TriJGRbSpVqahyzJ9o3ESy/dW5OTIlB73WEDb&#10;E+3EdOQch+0wCn1WcwviiDp4GF2Jrwg3HfhflPToyIaGn3vmJSX6o0Utb6vZLFk4H2bzxRQP/jqy&#10;vY4wyxGqoZGScbuJ2fYj5XvUvFVZjTScsZNTy+i0LNLpVSQrX5/zrd9vd/0CAAD//wMAUEsDBBQA&#10;BgAIAAAAIQAsrw8t4AAAAAsBAAAPAAAAZHJzL2Rvd25yZXYueG1sTI9NT8MwDIbvSPsPkZF225Ku&#10;6zRK02kC7QpifEjcssZrKxqnarK1/HvMCY62H71+3mI3uU5ccQitJw3JUoFAqrxtqdbw9npYbEGE&#10;aMiazhNq+MYAu3J2U5jc+pFe8HqMteAQCrnR0MTY51KGqkFnwtL3SHw7+8GZyONQSzuYkcNdJ1dK&#10;baQzLfGHxvT40GD1dbw4De9P58+PtXquH13Wj35Sktyd1Hp+O+3vQUSc4h8Mv/qsDiU7nfyFbBCd&#10;hkWSrhNmNawy7sBEukkyECdeqG0Ksizk/w7lDwAAAP//AwBQSwECLQAUAAYACAAAACEAtoM4kv4A&#10;AADhAQAAEwAAAAAAAAAAAAAAAAAAAAAAW0NvbnRlbnRfVHlwZXNdLnhtbFBLAQItABQABgAIAAAA&#10;IQA4/SH/1gAAAJQBAAALAAAAAAAAAAAAAAAAAC8BAABfcmVscy8ucmVsc1BLAQItABQABgAIAAAA&#10;IQDt1EoGFAIAAAMEAAAOAAAAAAAAAAAAAAAAAC4CAABkcnMvZTJvRG9jLnhtbFBLAQItABQABgAI&#10;AAAAIQAsrw8t4AAAAAsBAAAPAAAAAAAAAAAAAAAAAG4EAABkcnMvZG93bnJldi54bWxQSwUGAAAA&#10;AAQABADzAAAAewUAAAAA&#10;" filled="f"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MARÍA LAUREL CARRILLO VENTURA</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v:textbox>
                <w10:wrap type="through"/>
              </v:shape>
            </w:pict>
          </mc:Fallback>
        </mc:AlternateContent>
      </w:r>
    </w:p>
    <w:p w:rsidR="00F853E4" w:rsidRPr="00F853E4" w:rsidRDefault="00F853E4" w:rsidP="00F853E4"/>
    <w:p w:rsidR="00F853E4" w:rsidRPr="00F853E4" w:rsidRDefault="00F853E4" w:rsidP="00F853E4"/>
    <w:p w:rsidR="00F853E4" w:rsidRPr="00F853E4" w:rsidRDefault="00F853E4" w:rsidP="00F853E4"/>
    <w:p w:rsidR="00F853E4" w:rsidRPr="00F853E4" w:rsidRDefault="00F853E4" w:rsidP="00F853E4"/>
    <w:p w:rsidR="00F853E4" w:rsidRPr="00F853E4" w:rsidRDefault="00F853E4" w:rsidP="00F853E4">
      <w:r w:rsidRPr="002C4CDD">
        <w:rPr>
          <w:rFonts w:cs="Arial"/>
          <w:noProof/>
          <w:sz w:val="24"/>
          <w:szCs w:val="24"/>
          <w:lang w:eastAsia="es-MX"/>
        </w:rPr>
        <mc:AlternateContent>
          <mc:Choice Requires="wps">
            <w:drawing>
              <wp:anchor distT="45720" distB="45720" distL="114300" distR="114300" simplePos="0" relativeHeight="251666432" behindDoc="0" locked="0" layoutInCell="1" allowOverlap="1" wp14:anchorId="59B01563" wp14:editId="53315D64">
                <wp:simplePos x="0" y="0"/>
                <wp:positionH relativeFrom="column">
                  <wp:posOffset>2597047</wp:posOffset>
                </wp:positionH>
                <wp:positionV relativeFrom="paragraph">
                  <wp:posOffset>480297</wp:posOffset>
                </wp:positionV>
                <wp:extent cx="3467100" cy="10191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019175"/>
                        </a:xfrm>
                        <a:prstGeom prst="rect">
                          <a:avLst/>
                        </a:prstGeom>
                        <a:solidFill>
                          <a:srgbClr val="FFFFFF"/>
                        </a:solidFill>
                        <a:ln w="9525">
                          <a:noFill/>
                          <a:miter lim="800000"/>
                          <a:headEnd/>
                          <a:tailEnd/>
                        </a:ln>
                      </wps:spPr>
                      <wps:txbx>
                        <w:txbxContent>
                          <w:p w:rsidR="00F853E4" w:rsidRDefault="00F853E4" w:rsidP="00F853E4">
                            <w:pPr>
                              <w:pStyle w:val="Sinespaciado"/>
                              <w:jc w:val="center"/>
                              <w:rPr>
                                <w:rFonts w:ascii="Arial Narrow" w:hAnsi="Arial Narrow"/>
                                <w:b/>
                              </w:rPr>
                            </w:pPr>
                          </w:p>
                          <w:p w:rsidR="00F853E4" w:rsidRDefault="00F853E4" w:rsidP="00F853E4">
                            <w:pPr>
                              <w:pStyle w:val="Sinespaciado"/>
                              <w:jc w:val="center"/>
                              <w:rPr>
                                <w:rFonts w:ascii="Arial Narrow" w:hAnsi="Arial Narrow"/>
                                <w:b/>
                              </w:rPr>
                            </w:pPr>
                            <w:r>
                              <w:rPr>
                                <w:rFonts w:ascii="Arial Narrow" w:hAnsi="Arial Narrow"/>
                                <w:b/>
                              </w:rPr>
                              <w:t>_________________</w:t>
                            </w:r>
                            <w:r>
                              <w:rPr>
                                <w:rFonts w:ascii="Arial Narrow" w:hAnsi="Arial Narrow"/>
                                <w:b/>
                              </w:rPr>
                              <w:t>__________________________</w:t>
                            </w:r>
                            <w:r>
                              <w:rPr>
                                <w:rFonts w:ascii="Arial Narrow" w:hAnsi="Arial Narrow"/>
                                <w:b/>
                              </w:rPr>
                              <w:t>__</w:t>
                            </w:r>
                          </w:p>
                          <w:p w:rsidR="00F853E4" w:rsidRPr="00044643" w:rsidRDefault="00F853E4" w:rsidP="00F853E4">
                            <w:pPr>
                              <w:pStyle w:val="Sinespaciado"/>
                              <w:jc w:val="center"/>
                              <w:rPr>
                                <w:rFonts w:ascii="Arial Narrow" w:hAnsi="Arial Narrow"/>
                                <w:b/>
                              </w:rPr>
                            </w:pPr>
                            <w:r>
                              <w:rPr>
                                <w:rFonts w:ascii="Arial Narrow" w:hAnsi="Arial Narrow"/>
                                <w:b/>
                                <w:sz w:val="26"/>
                                <w:szCs w:val="26"/>
                              </w:rPr>
                              <w:t xml:space="preserve">C. JOSÉ ADOLFO LÓPEZ SOLORIO </w:t>
                            </w:r>
                          </w:p>
                          <w:p w:rsidR="00F853E4" w:rsidRDefault="00F853E4" w:rsidP="00F853E4">
                            <w:pPr>
                              <w:pStyle w:val="Sinespaciado"/>
                              <w:jc w:val="center"/>
                              <w:rPr>
                                <w:rFonts w:ascii="Arial Narrow" w:hAnsi="Arial Narrow"/>
                              </w:rPr>
                            </w:pPr>
                            <w:r w:rsidRPr="002C4CDD">
                              <w:rPr>
                                <w:rFonts w:ascii="Arial Narrow" w:hAnsi="Arial Narrow"/>
                              </w:rPr>
                              <w:t xml:space="preserve">Regidor y </w:t>
                            </w:r>
                            <w:r>
                              <w:rPr>
                                <w:rFonts w:ascii="Arial Narrow" w:hAnsi="Arial Narrow"/>
                              </w:rPr>
                              <w:t>Presidente</w:t>
                            </w:r>
                            <w:r w:rsidRPr="002C4CDD">
                              <w:rPr>
                                <w:rFonts w:ascii="Arial Narrow" w:hAnsi="Arial Narrow"/>
                              </w:rPr>
                              <w:t xml:space="preserve"> de la comisión de </w:t>
                            </w:r>
                          </w:p>
                          <w:p w:rsidR="00F853E4" w:rsidRPr="002C4CDD" w:rsidRDefault="00F853E4" w:rsidP="00F853E4">
                            <w:pPr>
                              <w:pStyle w:val="Sinespaciado"/>
                              <w:jc w:val="center"/>
                              <w:rPr>
                                <w:rFonts w:ascii="Arial Narrow" w:hAnsi="Arial Narrow"/>
                              </w:rPr>
                            </w:pPr>
                            <w:r>
                              <w:rPr>
                                <w:rFonts w:ascii="Arial Narrow" w:hAnsi="Arial Narrow"/>
                              </w:rPr>
                              <w:t>Seguridad P</w:t>
                            </w:r>
                            <w:r w:rsidRPr="002C4CDD">
                              <w:rPr>
                                <w:rFonts w:ascii="Arial Narrow" w:hAnsi="Arial Narrow"/>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01563" id="Cuadro de texto 4" o:spid="_x0000_s1029" type="#_x0000_t202" style="position:absolute;margin-left:204.5pt;margin-top:37.8pt;width:273pt;height:8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PYKQIAACoEAAAOAAAAZHJzL2Uyb0RvYy54bWysU9tu2zAMfR+wfxD0vthOk7Yx4hRdugwD&#10;ugvQ7QNoSY6FyaInKbGzrx+lpGm2vQ3zg0Ca5NHhIbW8GzvD9sp5jbbixSTnTFmBUtttxb993by5&#10;5cwHsBIMWlXxg/L8bvX61XLoSzXFFo1UjhGI9eXQV7wNoS+zzItWdeAn2CtLwQZdB4Fct82kg4HQ&#10;O5NN8/w6G9DJ3qFQ3tPfh2OQrxJ+0ygRPjeNV4GZihO3kE6Xzjqe2WoJ5dZB32pxogH/wKIDbenS&#10;M9QDBGA7p/+C6rRw6LEJE4Fdhk2jhUo9UDdF/kc3Ty30KvVC4vj+LJP/f7Di0/6LY1pWfMaZhY5G&#10;tN6BdMikYkGNAdksijT0vqTcp56yw/gWRxp2atj3jyi+e2Zx3YLdqnvncGgVSCJZxMrsovSI4yNI&#10;PXxESbfBLmACGhvXRQVJE0boNKzDeUDEgwn6eTW7vilyCgmKFXmxKG7m6Q4on8t758N7hR2LRsUd&#10;bUCCh/2jD5EOlM8p8TaPRsuNNiY5bluvjWN7oG3ZpO+E/luasWyo+GI+nSdki7E+LVKnA22z0V3F&#10;b/P4xXIooxzvrEx2AG2ONjEx9qRPlOQoThjrMc3jKtZG7WqUBxLM4XF56bGR0aL7ydlAi1tx/2MH&#10;TnFmPlgSfVHMZnHTkzOb30zJcZeR+jICVhBUxQNnR3Md0uuItC3e03AanWR7YXKiTAuZ1Dw9nrjx&#10;l37Kenniq18AAAD//wMAUEsDBBQABgAIAAAAIQCCTKqK3wAAAAoBAAAPAAAAZHJzL2Rvd25yZXYu&#10;eG1sTI/BTsMwEETvSPyDtUhcEHVamoSk2VSABOLa0g9w4m0SNbaj2G3Sv2c50ePsjGbfFNvZ9OJC&#10;o++cRVguIhBka6c72yAcfj6fX0H4oKxWvbOEcCUP2/L+rlC5dpPd0WUfGsEl1ucKoQ1hyKX0dUtG&#10;+YUbyLJ3dKNRgeXYSD2qictNL1dRlEijOssfWjXQR0v1aX82CMfv6SnOpuorHNLdOnlXXVq5K+Lj&#10;w/y2ARFoDv9h+MNndCiZqXJnq73oEdZRxlsCQhonIDiQxTEfKoTVS7IEWRbydkL5CwAA//8DAFBL&#10;AQItABQABgAIAAAAIQC2gziS/gAAAOEBAAATAAAAAAAAAAAAAAAAAAAAAABbQ29udGVudF9UeXBl&#10;c10ueG1sUEsBAi0AFAAGAAgAAAAhADj9If/WAAAAlAEAAAsAAAAAAAAAAAAAAAAALwEAAF9yZWxz&#10;Ly5yZWxzUEsBAi0AFAAGAAgAAAAhAOG+49gpAgAAKgQAAA4AAAAAAAAAAAAAAAAALgIAAGRycy9l&#10;Mm9Eb2MueG1sUEsBAi0AFAAGAAgAAAAhAIJMqorfAAAACgEAAA8AAAAAAAAAAAAAAAAAgwQAAGRy&#10;cy9kb3ducmV2LnhtbFBLBQYAAAAABAAEAPMAAACPBQAAAAA=&#10;" stroked="f">
                <v:textbox>
                  <w:txbxContent>
                    <w:p w:rsidR="00F853E4" w:rsidRDefault="00F853E4" w:rsidP="00F853E4">
                      <w:pPr>
                        <w:pStyle w:val="Sinespaciado"/>
                        <w:jc w:val="center"/>
                        <w:rPr>
                          <w:rFonts w:ascii="Arial Narrow" w:hAnsi="Arial Narrow"/>
                          <w:b/>
                        </w:rPr>
                      </w:pPr>
                    </w:p>
                    <w:p w:rsidR="00F853E4" w:rsidRDefault="00F853E4" w:rsidP="00F853E4">
                      <w:pPr>
                        <w:pStyle w:val="Sinespaciado"/>
                        <w:jc w:val="center"/>
                        <w:rPr>
                          <w:rFonts w:ascii="Arial Narrow" w:hAnsi="Arial Narrow"/>
                          <w:b/>
                        </w:rPr>
                      </w:pPr>
                      <w:r>
                        <w:rPr>
                          <w:rFonts w:ascii="Arial Narrow" w:hAnsi="Arial Narrow"/>
                          <w:b/>
                        </w:rPr>
                        <w:t>_________________</w:t>
                      </w:r>
                      <w:r>
                        <w:rPr>
                          <w:rFonts w:ascii="Arial Narrow" w:hAnsi="Arial Narrow"/>
                          <w:b/>
                        </w:rPr>
                        <w:t>__________________________</w:t>
                      </w:r>
                      <w:r>
                        <w:rPr>
                          <w:rFonts w:ascii="Arial Narrow" w:hAnsi="Arial Narrow"/>
                          <w:b/>
                        </w:rPr>
                        <w:t>__</w:t>
                      </w:r>
                    </w:p>
                    <w:p w:rsidR="00F853E4" w:rsidRPr="00044643" w:rsidRDefault="00F853E4" w:rsidP="00F853E4">
                      <w:pPr>
                        <w:pStyle w:val="Sinespaciado"/>
                        <w:jc w:val="center"/>
                        <w:rPr>
                          <w:rFonts w:ascii="Arial Narrow" w:hAnsi="Arial Narrow"/>
                          <w:b/>
                        </w:rPr>
                      </w:pPr>
                      <w:r>
                        <w:rPr>
                          <w:rFonts w:ascii="Arial Narrow" w:hAnsi="Arial Narrow"/>
                          <w:b/>
                          <w:sz w:val="26"/>
                          <w:szCs w:val="26"/>
                        </w:rPr>
                        <w:t xml:space="preserve">C. JOSÉ ADOLFO LÓPEZ SOLORIO </w:t>
                      </w:r>
                    </w:p>
                    <w:p w:rsidR="00F853E4" w:rsidRDefault="00F853E4" w:rsidP="00F853E4">
                      <w:pPr>
                        <w:pStyle w:val="Sinespaciado"/>
                        <w:jc w:val="center"/>
                        <w:rPr>
                          <w:rFonts w:ascii="Arial Narrow" w:hAnsi="Arial Narrow"/>
                        </w:rPr>
                      </w:pPr>
                      <w:r w:rsidRPr="002C4CDD">
                        <w:rPr>
                          <w:rFonts w:ascii="Arial Narrow" w:hAnsi="Arial Narrow"/>
                        </w:rPr>
                        <w:t xml:space="preserve">Regidor y </w:t>
                      </w:r>
                      <w:r>
                        <w:rPr>
                          <w:rFonts w:ascii="Arial Narrow" w:hAnsi="Arial Narrow"/>
                        </w:rPr>
                        <w:t>Presidente</w:t>
                      </w:r>
                      <w:r w:rsidRPr="002C4CDD">
                        <w:rPr>
                          <w:rFonts w:ascii="Arial Narrow" w:hAnsi="Arial Narrow"/>
                        </w:rPr>
                        <w:t xml:space="preserve"> de la comisión de </w:t>
                      </w:r>
                    </w:p>
                    <w:p w:rsidR="00F853E4" w:rsidRPr="002C4CDD" w:rsidRDefault="00F853E4" w:rsidP="00F853E4">
                      <w:pPr>
                        <w:pStyle w:val="Sinespaciado"/>
                        <w:jc w:val="center"/>
                        <w:rPr>
                          <w:rFonts w:ascii="Arial Narrow" w:hAnsi="Arial Narrow"/>
                        </w:rPr>
                      </w:pPr>
                      <w:r>
                        <w:rPr>
                          <w:rFonts w:ascii="Arial Narrow" w:hAnsi="Arial Narrow"/>
                        </w:rPr>
                        <w:t>Seguridad P</w:t>
                      </w:r>
                      <w:r w:rsidRPr="002C4CDD">
                        <w:rPr>
                          <w:rFonts w:ascii="Arial Narrow" w:hAnsi="Arial Narrow"/>
                        </w:rPr>
                        <w:t>ública y Tránsito</w:t>
                      </w:r>
                    </w:p>
                  </w:txbxContent>
                </v:textbox>
                <w10:wrap type="square"/>
              </v:shape>
            </w:pict>
          </mc:Fallback>
        </mc:AlternateContent>
      </w:r>
    </w:p>
    <w:p w:rsidR="00F853E4" w:rsidRPr="00F853E4" w:rsidRDefault="00F853E4" w:rsidP="00F853E4">
      <w:r w:rsidRPr="002C4CDD">
        <w:rPr>
          <w:rFonts w:cs="Arial"/>
          <w:noProof/>
          <w:sz w:val="24"/>
          <w:szCs w:val="24"/>
          <w:lang w:eastAsia="es-MX"/>
        </w:rPr>
        <mc:AlternateContent>
          <mc:Choice Requires="wps">
            <w:drawing>
              <wp:anchor distT="45720" distB="45720" distL="114300" distR="114300" simplePos="0" relativeHeight="251664384" behindDoc="0" locked="0" layoutInCell="1" allowOverlap="1" wp14:anchorId="2AFC8328" wp14:editId="34405A9E">
                <wp:simplePos x="0" y="0"/>
                <wp:positionH relativeFrom="column">
                  <wp:posOffset>-978830</wp:posOffset>
                </wp:positionH>
                <wp:positionV relativeFrom="paragraph">
                  <wp:posOffset>187325</wp:posOffset>
                </wp:positionV>
                <wp:extent cx="3593465" cy="1211580"/>
                <wp:effectExtent l="0" t="0" r="6985" b="762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211580"/>
                        </a:xfrm>
                        <a:prstGeom prst="rect">
                          <a:avLst/>
                        </a:prstGeom>
                        <a:solidFill>
                          <a:srgbClr val="FFFFFF"/>
                        </a:solid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w:t>
                            </w:r>
                            <w:r>
                              <w:rPr>
                                <w:rFonts w:ascii="Arial Narrow" w:hAnsi="Arial Narrow"/>
                                <w:b/>
                                <w:sz w:val="24"/>
                                <w:szCs w:val="24"/>
                              </w:rPr>
                              <w:t>___________________</w:t>
                            </w:r>
                            <w:r w:rsidRPr="00F853E4">
                              <w:rPr>
                                <w:rFonts w:ascii="Arial Narrow" w:hAnsi="Arial Narrow"/>
                                <w:b/>
                                <w:sz w:val="24"/>
                                <w:szCs w:val="24"/>
                              </w:rPr>
                              <w:t>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CECILIO LÓPEZ FERNÁNDEZ</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 xml:space="preserve">Regidor y Colegiado de la comisión de </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C8328" id="Cuadro de texto 3" o:spid="_x0000_s1030" type="#_x0000_t202" style="position:absolute;margin-left:-77.05pt;margin-top:14.75pt;width:282.95pt;height:9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vaKQIAACoEAAAOAAAAZHJzL2Uyb0RvYy54bWysU9uO2yAQfa/Uf0C8N46TeJtYcVbbbFNV&#10;2l6kbT8AA45RgXGBxE6/vgNO0mj7VtUPiPEMhzNnDuv7wWhylM4rsBXNJ1NKpOUglN1X9Pu33Zsl&#10;JT4wK5gGKyt6kp7eb16/WvddKWfQghbSEQSxvuy7irYhdGWWed5Kw/wEOmkx2YAzLGDo9plwrEd0&#10;o7PZdHqX9eBE54BL7/Hv45ikm4TfNJKHL03jZSC6osgtpNWltY5rtlmzcu9Y1yp+psH+gYVhyuKl&#10;V6hHFhg5OPUXlFHcgYcmTDiYDJpGcZl6wG7y6YtunlvWydQLiuO7q0z+/8Hyz8evjihR0Tkllhkc&#10;0fbAhAMiJAlyCEDmUaS+8yXWPndYHYZ3MOCwU8O+ewL+wxML25bZvXxwDvpWMoEk83gyuzk64vgI&#10;UvefQOBt7BAgAQ2NM1FB1IQgOg7rdB0Q8iAcf86L1XxxV1DCMZfP8rxYphFmrLwc75wPHyQYEjcV&#10;deiABM+OTz5EOqy8lMTbPGgldkrrFLh9vdWOHBm6ZZe+1MGLMm1JX9FVMSsSsoV4PhnJqIBu1spU&#10;dDmN3+ivKMd7K1JJYEqPe2Si7VmfKMkoThjqIc1jcZG9BnFCwRyM5sXHhpsW3C9KejRuRf3PA3OS&#10;Ev3RouirfLGITk/Bong7w8DdZurbDLMcoSoaKBm325BeR5TDwgMOp1FJtjjFkcmZMhoyqXl+PNHx&#10;t3Gq+vPEN78BAAD//wMAUEsDBBQABgAIAAAAIQAcmbe13wAAAAsBAAAPAAAAZHJzL2Rvd25yZXYu&#10;eG1sTI/BToNAEIbvJr7DZky8mHZZhNZSlkZNNF5b+wADbIGUnSXsttC3dzzpcWa+/PP9+W62vbia&#10;0XeONKhlBMJQ5eqOGg3H74/FCwgfkGrsHRkNN+NhV9zf5ZjVbqK9uR5CIziEfIYa2hCGTEpftcai&#10;X7rBEN9ObrQYeBwbWY84cbjtZRxFK2mxI/7Q4mDeW1OdDxer4fQ1PaWbqfwMx/U+Wb1hty7dTevH&#10;h/l1CyKYOfzB8KvP6lCwU+kuVHvRa1ioNFHMaog3KQgmEqW4TMmLOHoGWeTyf4fiBwAA//8DAFBL&#10;AQItABQABgAIAAAAIQC2gziS/gAAAOEBAAATAAAAAAAAAAAAAAAAAAAAAABbQ29udGVudF9UeXBl&#10;c10ueG1sUEsBAi0AFAAGAAgAAAAhADj9If/WAAAAlAEAAAsAAAAAAAAAAAAAAAAALwEAAF9yZWxz&#10;Ly5yZWxzUEsBAi0AFAAGAAgAAAAhAEYja9opAgAAKgQAAA4AAAAAAAAAAAAAAAAALgIAAGRycy9l&#10;Mm9Eb2MueG1sUEsBAi0AFAAGAAgAAAAhAByZt7XfAAAACwEAAA8AAAAAAAAAAAAAAAAAgwQAAGRy&#10;cy9kb3ducmV2LnhtbFBLBQYAAAAABAAEAPMAAACPBQAAAAA=&#10;"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w:t>
                      </w:r>
                      <w:r>
                        <w:rPr>
                          <w:rFonts w:ascii="Arial Narrow" w:hAnsi="Arial Narrow"/>
                          <w:b/>
                          <w:sz w:val="24"/>
                          <w:szCs w:val="24"/>
                        </w:rPr>
                        <w:t>___________________</w:t>
                      </w:r>
                      <w:r w:rsidRPr="00F853E4">
                        <w:rPr>
                          <w:rFonts w:ascii="Arial Narrow" w:hAnsi="Arial Narrow"/>
                          <w:b/>
                          <w:sz w:val="24"/>
                          <w:szCs w:val="24"/>
                        </w:rPr>
                        <w:t>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CECILIO LÓPEZ FERNÁNDEZ</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 xml:space="preserve">Regidor y Colegiado de la comisión de </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Seguridad P</w:t>
                      </w:r>
                      <w:r w:rsidRPr="00F853E4">
                        <w:rPr>
                          <w:rFonts w:ascii="Arial Narrow" w:hAnsi="Arial Narrow"/>
                          <w:sz w:val="24"/>
                          <w:szCs w:val="24"/>
                        </w:rPr>
                        <w:t>ública y Tránsito</w:t>
                      </w:r>
                    </w:p>
                  </w:txbxContent>
                </v:textbox>
                <w10:wrap type="square"/>
              </v:shape>
            </w:pict>
          </mc:Fallback>
        </mc:AlternateContent>
      </w:r>
    </w:p>
    <w:p w:rsidR="00F853E4" w:rsidRPr="00F853E4" w:rsidRDefault="00F853E4" w:rsidP="00F853E4">
      <w:bookmarkStart w:id="0" w:name="_GoBack"/>
      <w:bookmarkEnd w:id="0"/>
    </w:p>
    <w:sectPr w:rsidR="00F853E4" w:rsidRPr="00F853E4" w:rsidSect="00F4510E">
      <w:headerReference w:type="even" r:id="rId6"/>
      <w:headerReference w:type="default" r:id="rId7"/>
      <w:footerReference w:type="even" r:id="rId8"/>
      <w:footerReference w:type="default" r:id="rId9"/>
      <w:headerReference w:type="first" r:id="rId10"/>
      <w:footerReference w:type="first" r:id="rId11"/>
      <w:pgSz w:w="12240" w:h="15840"/>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EC5" w:rsidRDefault="00D00EC5" w:rsidP="00EC516D">
      <w:pPr>
        <w:spacing w:after="0" w:line="240" w:lineRule="auto"/>
      </w:pPr>
      <w:r>
        <w:separator/>
      </w:r>
    </w:p>
  </w:endnote>
  <w:endnote w:type="continuationSeparator" w:id="0">
    <w:p w:rsidR="00D00EC5" w:rsidRDefault="00D00EC5"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EC5" w:rsidRDefault="00D00EC5" w:rsidP="00EC516D">
      <w:pPr>
        <w:spacing w:after="0" w:line="240" w:lineRule="auto"/>
      </w:pPr>
      <w:r>
        <w:separator/>
      </w:r>
    </w:p>
  </w:footnote>
  <w:footnote w:type="continuationSeparator" w:id="0">
    <w:p w:rsidR="00D00EC5" w:rsidRDefault="00D00EC5"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D00EC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D00EC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D00EC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3255F"/>
    <w:rsid w:val="00037DF4"/>
    <w:rsid w:val="002A153F"/>
    <w:rsid w:val="002E445D"/>
    <w:rsid w:val="0030003B"/>
    <w:rsid w:val="005E6E32"/>
    <w:rsid w:val="00621392"/>
    <w:rsid w:val="00796B0D"/>
    <w:rsid w:val="00A24332"/>
    <w:rsid w:val="00BC17A7"/>
    <w:rsid w:val="00D00EC5"/>
    <w:rsid w:val="00D142EC"/>
    <w:rsid w:val="00DA5309"/>
    <w:rsid w:val="00E01502"/>
    <w:rsid w:val="00E615E9"/>
    <w:rsid w:val="00EC516D"/>
    <w:rsid w:val="00EE0C34"/>
    <w:rsid w:val="00F4510E"/>
    <w:rsid w:val="00F853E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C692382-FD8E-4382-AC69-AE345D9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1252</Words>
  <Characters>7177</Characters>
  <Application>Microsoft Office Word</Application>
  <DocSecurity>0</DocSecurity>
  <Lines>159</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Dam</cp:lastModifiedBy>
  <cp:revision>5</cp:revision>
  <dcterms:created xsi:type="dcterms:W3CDTF">2019-03-13T02:20:00Z</dcterms:created>
  <dcterms:modified xsi:type="dcterms:W3CDTF">2019-03-13T03:17:00Z</dcterms:modified>
</cp:coreProperties>
</file>